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9BE" w:rsidRPr="00667311" w:rsidRDefault="00D109BE" w:rsidP="00667311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8"/>
        </w:rPr>
      </w:pPr>
      <w:r w:rsidRPr="00667311">
        <w:rPr>
          <w:rFonts w:ascii="Times New Roman" w:hAnsi="Times New Roman" w:cs="Times New Roman"/>
          <w:b/>
          <w:color w:val="002060"/>
          <w:sz w:val="24"/>
          <w:szCs w:val="28"/>
        </w:rPr>
        <w:t>МДОУ «</w:t>
      </w:r>
      <w:proofErr w:type="spellStart"/>
      <w:r w:rsidRPr="00667311">
        <w:rPr>
          <w:rFonts w:ascii="Times New Roman" w:hAnsi="Times New Roman" w:cs="Times New Roman"/>
          <w:b/>
          <w:color w:val="002060"/>
          <w:sz w:val="24"/>
          <w:szCs w:val="28"/>
        </w:rPr>
        <w:t>Новомичуринский</w:t>
      </w:r>
      <w:proofErr w:type="spellEnd"/>
      <w:r w:rsidRPr="00667311">
        <w:rPr>
          <w:rFonts w:ascii="Times New Roman" w:hAnsi="Times New Roman" w:cs="Times New Roman"/>
          <w:b/>
          <w:color w:val="002060"/>
          <w:sz w:val="24"/>
          <w:szCs w:val="28"/>
        </w:rPr>
        <w:t xml:space="preserve"> детский сад №1»</w:t>
      </w:r>
    </w:p>
    <w:p w:rsidR="00D109BE" w:rsidRPr="00667311" w:rsidRDefault="00D109BE" w:rsidP="00667311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8"/>
        </w:rPr>
      </w:pPr>
      <w:proofErr w:type="spellStart"/>
      <w:r w:rsidRPr="00667311">
        <w:rPr>
          <w:rFonts w:ascii="Times New Roman" w:hAnsi="Times New Roman" w:cs="Times New Roman"/>
          <w:b/>
          <w:color w:val="002060"/>
          <w:sz w:val="24"/>
          <w:szCs w:val="28"/>
        </w:rPr>
        <w:t>Пронского</w:t>
      </w:r>
      <w:proofErr w:type="spellEnd"/>
      <w:r w:rsidRPr="00667311">
        <w:rPr>
          <w:rFonts w:ascii="Times New Roman" w:hAnsi="Times New Roman" w:cs="Times New Roman"/>
          <w:b/>
          <w:color w:val="002060"/>
          <w:sz w:val="24"/>
          <w:szCs w:val="28"/>
        </w:rPr>
        <w:t xml:space="preserve"> района, </w:t>
      </w:r>
      <w:proofErr w:type="gramStart"/>
      <w:r w:rsidRPr="00667311">
        <w:rPr>
          <w:rFonts w:ascii="Times New Roman" w:hAnsi="Times New Roman" w:cs="Times New Roman"/>
          <w:b/>
          <w:color w:val="002060"/>
          <w:sz w:val="24"/>
          <w:szCs w:val="28"/>
        </w:rPr>
        <w:t>Рязанской</w:t>
      </w:r>
      <w:proofErr w:type="gramEnd"/>
      <w:r w:rsidRPr="00667311">
        <w:rPr>
          <w:rFonts w:ascii="Times New Roman" w:hAnsi="Times New Roman" w:cs="Times New Roman"/>
          <w:b/>
          <w:color w:val="002060"/>
          <w:sz w:val="24"/>
          <w:szCs w:val="28"/>
        </w:rPr>
        <w:t xml:space="preserve"> обл.,</w:t>
      </w:r>
    </w:p>
    <w:p w:rsidR="00D109BE" w:rsidRPr="00667311" w:rsidRDefault="00667311" w:rsidP="00667311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8"/>
        </w:rPr>
      </w:pPr>
      <w:r>
        <w:rPr>
          <w:rFonts w:ascii="Times New Roman" w:hAnsi="Times New Roman" w:cs="Times New Roman"/>
          <w:b/>
          <w:color w:val="002060"/>
          <w:sz w:val="24"/>
          <w:szCs w:val="28"/>
        </w:rPr>
        <w:t>старшая</w:t>
      </w:r>
      <w:r w:rsidR="00D109BE" w:rsidRPr="00667311">
        <w:rPr>
          <w:rFonts w:ascii="Times New Roman" w:hAnsi="Times New Roman" w:cs="Times New Roman"/>
          <w:b/>
          <w:color w:val="002060"/>
          <w:sz w:val="24"/>
          <w:szCs w:val="28"/>
        </w:rPr>
        <w:t xml:space="preserve"> группа.</w:t>
      </w:r>
    </w:p>
    <w:p w:rsidR="00D109BE" w:rsidRPr="00667311" w:rsidRDefault="00667311" w:rsidP="006673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67311">
        <w:rPr>
          <w:rFonts w:ascii="Times New Roman" w:hAnsi="Times New Roman" w:cs="Times New Roman"/>
          <w:b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5" type="#_x0000_t174" style="width:480pt;height:79.5pt" fillcolor="#06c" strokecolor="#9cf" strokeweight="1.5pt">
            <v:shadow on="t" color="#900"/>
            <v:textpath style="font-family:&quot;Impact&quot;;v-text-kern:t" trim="t" fitpath="t" string="Творческо-педагогический&#10;проект"/>
          </v:shape>
        </w:pict>
      </w:r>
    </w:p>
    <w:p w:rsidR="00D109BE" w:rsidRDefault="00D109BE" w:rsidP="006673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67311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3243237" cy="4358754"/>
            <wp:effectExtent l="0" t="876300" r="338163" b="746646"/>
            <wp:docPr id="9" name="Рисунок 9" descr="C:\Users\Пользователь\Desktop\Проект - ПТИЦЫ Ст.гр\Фотографии-птиц-восточной-сибири-с-названиями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ользователь\Desktop\Проект - ПТИЦЫ Ст.гр\Фотографии-птиц-восточной-сибири-с-названиями_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988" cy="4359763"/>
                    </a:xfrm>
                    <a:prstGeom prst="rect">
                      <a:avLst/>
                    </a:prstGeom>
                    <a:noFill/>
                    <a:ln w="76200">
                      <a:noFill/>
                      <a:miter lim="800000"/>
                      <a:headEnd/>
                      <a:tailEnd/>
                    </a:ln>
                    <a:effectLst>
                      <a:glow rad="228600">
                        <a:schemeClr val="accent4">
                          <a:satMod val="175000"/>
                          <a:alpha val="40000"/>
                        </a:schemeClr>
                      </a:glow>
                      <a:outerShdw blurRad="184150" dist="241300" dir="11520000" sx="110000" sy="110000" algn="ctr">
                        <a:srgbClr val="000000">
                          <a:alpha val="18000"/>
                        </a:srgbClr>
                      </a:outerShdw>
                    </a:effectLst>
                    <a:scene3d>
                      <a:camera prst="perspectiveFront" fov="5100000">
                        <a:rot lat="0" lon="2100000" rev="0"/>
                      </a:camera>
                      <a:lightRig rig="flood" dir="t">
                        <a:rot lat="0" lon="0" rev="13800000"/>
                      </a:lightRig>
                    </a:scene3d>
                    <a:sp3d extrusionH="107950" prstMaterial="plastic">
                      <a:bevelT w="82550" h="63500" prst="softRound"/>
                      <a:bevelB/>
                    </a:sp3d>
                  </pic:spPr>
                </pic:pic>
              </a:graphicData>
            </a:graphic>
          </wp:inline>
        </w:drawing>
      </w:r>
    </w:p>
    <w:p w:rsidR="00667311" w:rsidRDefault="00667311" w:rsidP="006673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67311" w:rsidRPr="00667311" w:rsidRDefault="00667311" w:rsidP="006673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109BE" w:rsidRPr="00667311" w:rsidRDefault="00D109BE" w:rsidP="00667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66731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Руководители проекта: </w:t>
      </w:r>
      <w:proofErr w:type="spellStart"/>
      <w:r w:rsidR="00667311" w:rsidRPr="00667311">
        <w:rPr>
          <w:rFonts w:ascii="Times New Roman" w:eastAsia="Times New Roman" w:hAnsi="Times New Roman" w:cs="Times New Roman"/>
          <w:color w:val="002060"/>
          <w:sz w:val="28"/>
          <w:szCs w:val="28"/>
        </w:rPr>
        <w:t>Шемберева</w:t>
      </w:r>
      <w:proofErr w:type="spellEnd"/>
      <w:r w:rsidR="00667311" w:rsidRPr="0066731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Н.С.</w:t>
      </w:r>
      <w:r w:rsidR="0066731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667311">
        <w:rPr>
          <w:rFonts w:ascii="Times New Roman" w:eastAsia="Times New Roman" w:hAnsi="Times New Roman" w:cs="Times New Roman"/>
          <w:color w:val="002060"/>
          <w:sz w:val="28"/>
          <w:szCs w:val="28"/>
        </w:rPr>
        <w:t>Волынцева</w:t>
      </w:r>
      <w:proofErr w:type="spellEnd"/>
      <w:r w:rsidRPr="0066731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Т.С. </w:t>
      </w:r>
    </w:p>
    <w:p w:rsidR="00D109BE" w:rsidRPr="00667311" w:rsidRDefault="00D109BE" w:rsidP="00667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66731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Тип проекта: </w:t>
      </w:r>
      <w:r w:rsidRPr="00667311">
        <w:rPr>
          <w:rFonts w:ascii="Times New Roman" w:eastAsia="Times New Roman" w:hAnsi="Times New Roman" w:cs="Times New Roman"/>
          <w:color w:val="002060"/>
          <w:sz w:val="28"/>
          <w:szCs w:val="28"/>
        </w:rPr>
        <w:t>творческо-педагогический,</w:t>
      </w:r>
      <w:r w:rsidRPr="0066731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</w:t>
      </w:r>
      <w:r w:rsidRPr="00667311">
        <w:rPr>
          <w:rFonts w:ascii="Times New Roman" w:eastAsia="Times New Roman" w:hAnsi="Times New Roman" w:cs="Times New Roman"/>
          <w:color w:val="002060"/>
          <w:sz w:val="28"/>
          <w:szCs w:val="28"/>
        </w:rPr>
        <w:t>познавательный, игровой.</w:t>
      </w:r>
    </w:p>
    <w:p w:rsidR="00D109BE" w:rsidRPr="00667311" w:rsidRDefault="00D109BE" w:rsidP="00667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6731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Продолжительность: </w:t>
      </w:r>
      <w:r w:rsidRPr="00667311">
        <w:rPr>
          <w:rFonts w:ascii="Times New Roman" w:eastAsia="Times New Roman" w:hAnsi="Times New Roman" w:cs="Times New Roman"/>
          <w:color w:val="002060"/>
          <w:sz w:val="28"/>
          <w:szCs w:val="28"/>
        </w:rPr>
        <w:t>краткосрочный, с 03.10 по 18.10.2022г</w:t>
      </w:r>
      <w:proofErr w:type="gramStart"/>
      <w:r w:rsidRPr="00667311">
        <w:rPr>
          <w:rFonts w:ascii="Times New Roman" w:eastAsia="Times New Roman" w:hAnsi="Times New Roman" w:cs="Times New Roman"/>
          <w:color w:val="002060"/>
          <w:sz w:val="28"/>
          <w:szCs w:val="28"/>
        </w:rPr>
        <w:t>..</w:t>
      </w:r>
      <w:proofErr w:type="gramEnd"/>
    </w:p>
    <w:p w:rsidR="00D109BE" w:rsidRPr="00667311" w:rsidRDefault="00D109BE" w:rsidP="00667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6731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Возраст детей:</w:t>
      </w:r>
      <w:r w:rsidRPr="0066731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5 лет </w:t>
      </w:r>
    </w:p>
    <w:p w:rsidR="00D109BE" w:rsidRPr="00667311" w:rsidRDefault="00D109BE" w:rsidP="00667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66731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Участники проекта</w:t>
      </w:r>
      <w:r w:rsidRPr="00667311">
        <w:rPr>
          <w:rFonts w:ascii="Times New Roman" w:eastAsia="Times New Roman" w:hAnsi="Times New Roman" w:cs="Times New Roman"/>
          <w:color w:val="002060"/>
          <w:sz w:val="28"/>
          <w:szCs w:val="28"/>
        </w:rPr>
        <w:t>: дети, воспитатели, родители.</w:t>
      </w:r>
    </w:p>
    <w:p w:rsidR="00D109BE" w:rsidRDefault="00D109BE" w:rsidP="00667311">
      <w:pPr>
        <w:pStyle w:val="a3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667311">
        <w:rPr>
          <w:b/>
          <w:color w:val="002060"/>
          <w:sz w:val="28"/>
          <w:szCs w:val="28"/>
        </w:rPr>
        <w:t xml:space="preserve">Интеграция образовательных областей: </w:t>
      </w:r>
      <w:r w:rsidRPr="00667311">
        <w:rPr>
          <w:color w:val="002060"/>
          <w:sz w:val="28"/>
          <w:szCs w:val="28"/>
        </w:rPr>
        <w:t>«социально-коммуникативное развитие», «познавательное развитие»,</w:t>
      </w:r>
      <w:r w:rsidRPr="00667311">
        <w:rPr>
          <w:b/>
          <w:color w:val="002060"/>
          <w:sz w:val="28"/>
          <w:szCs w:val="28"/>
        </w:rPr>
        <w:t xml:space="preserve"> </w:t>
      </w:r>
      <w:r w:rsidRPr="00667311">
        <w:rPr>
          <w:color w:val="002060"/>
          <w:sz w:val="28"/>
          <w:szCs w:val="28"/>
        </w:rPr>
        <w:t>«художественно - эстетическое развитие», «речевое развитие».</w:t>
      </w:r>
    </w:p>
    <w:p w:rsidR="00EE49C4" w:rsidRPr="00667311" w:rsidRDefault="00EE49C4" w:rsidP="006673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31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Творческо-педагогический</w:t>
      </w:r>
      <w:r w:rsidRPr="00667311">
        <w:rPr>
          <w:rFonts w:ascii="Times New Roman" w:hAnsi="Times New Roman" w:cs="Times New Roman"/>
          <w:b/>
          <w:sz w:val="28"/>
          <w:szCs w:val="28"/>
        </w:rPr>
        <w:t xml:space="preserve"> проект.</w:t>
      </w:r>
    </w:p>
    <w:p w:rsidR="00D109BE" w:rsidRPr="00667311" w:rsidRDefault="00EE49C4" w:rsidP="006673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311">
        <w:rPr>
          <w:rFonts w:ascii="Times New Roman" w:hAnsi="Times New Roman" w:cs="Times New Roman"/>
          <w:b/>
          <w:sz w:val="28"/>
          <w:szCs w:val="28"/>
        </w:rPr>
        <w:t>«Птицы»</w:t>
      </w:r>
    </w:p>
    <w:p w:rsidR="00EE49C4" w:rsidRPr="00667311" w:rsidRDefault="00EE49C4" w:rsidP="00667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Актуальность проекта:</w:t>
      </w:r>
    </w:p>
    <w:p w:rsidR="00EE49C4" w:rsidRPr="00667311" w:rsidRDefault="00EE49C4" w:rsidP="00667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311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Экологическое воспитание дошкольников возможно при определённых условиях:</w:t>
      </w:r>
    </w:p>
    <w:p w:rsidR="00EE49C4" w:rsidRPr="00667311" w:rsidRDefault="00EE49C4" w:rsidP="0066731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31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элементарных экологич</w:t>
      </w:r>
      <w:r w:rsidR="00667311" w:rsidRPr="00667311">
        <w:rPr>
          <w:rFonts w:ascii="Times New Roman" w:eastAsia="Times New Roman" w:hAnsi="Times New Roman" w:cs="Times New Roman"/>
          <w:color w:val="000000"/>
          <w:sz w:val="28"/>
          <w:szCs w:val="28"/>
        </w:rPr>
        <w:t>еских представлений о природе (</w:t>
      </w:r>
      <w:r w:rsidRPr="00667311">
        <w:rPr>
          <w:rFonts w:ascii="Times New Roman" w:eastAsia="Times New Roman" w:hAnsi="Times New Roman" w:cs="Times New Roman"/>
          <w:color w:val="000000"/>
          <w:sz w:val="28"/>
          <w:szCs w:val="28"/>
        </w:rPr>
        <w:t>о животных и растениях как живых существах, о единстве организма и среды, о сущности взаимодействия человека и природы);</w:t>
      </w:r>
    </w:p>
    <w:p w:rsidR="00EE49C4" w:rsidRPr="00667311" w:rsidRDefault="00667311" w:rsidP="0066731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гуманно-</w:t>
      </w:r>
      <w:r w:rsidR="00EE49C4" w:rsidRPr="00667311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деятельного отношения к природе, выраженного в бережном и заботливом отношении к живым существам, в осознанном выполнении определённых норм поведения.</w:t>
      </w:r>
    </w:p>
    <w:p w:rsidR="00EE49C4" w:rsidRPr="00667311" w:rsidRDefault="00EE49C4" w:rsidP="00667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311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Экологическое воспитание дошкольников ср</w:t>
      </w:r>
      <w:r w:rsidR="00667311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едствами ознакомления с птицами</w:t>
      </w:r>
      <w:r w:rsidRPr="0066731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6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7311">
        <w:rPr>
          <w:rFonts w:ascii="Times New Roman" w:eastAsia="Times New Roman" w:hAnsi="Times New Roman" w:cs="Times New Roman"/>
          <w:color w:val="000000"/>
          <w:sz w:val="28"/>
          <w:szCs w:val="28"/>
        </w:rPr>
        <w:t>выбрано не случайно. Как свидетельствуют орнитологи, у ребёнка быстро формируется психологический конта</w:t>
      </w:r>
      <w:proofErr w:type="gramStart"/>
      <w:r w:rsidRPr="00667311">
        <w:rPr>
          <w:rFonts w:ascii="Times New Roman" w:eastAsia="Times New Roman" w:hAnsi="Times New Roman" w:cs="Times New Roman"/>
          <w:color w:val="000000"/>
          <w:sz w:val="28"/>
          <w:szCs w:val="28"/>
        </w:rPr>
        <w:t>кт с пт</w:t>
      </w:r>
      <w:proofErr w:type="gramEnd"/>
      <w:r w:rsidRPr="00667311">
        <w:rPr>
          <w:rFonts w:ascii="Times New Roman" w:eastAsia="Times New Roman" w:hAnsi="Times New Roman" w:cs="Times New Roman"/>
          <w:color w:val="000000"/>
          <w:sz w:val="28"/>
          <w:szCs w:val="28"/>
        </w:rPr>
        <w:t>ицами, существами активными, привлекательными, подвижными.</w:t>
      </w:r>
    </w:p>
    <w:p w:rsidR="00EE49C4" w:rsidRPr="00667311" w:rsidRDefault="00EE49C4" w:rsidP="00667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31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Представьте себе мир без птиц: рощу без соловья, поле без жаворонка, деревенскую улицу без милых, вечно суетящихся воробьев</w:t>
      </w:r>
      <w:proofErr w:type="gramStart"/>
      <w:r w:rsidRPr="00667311">
        <w:rPr>
          <w:rFonts w:ascii="Times New Roman" w:eastAsia="Times New Roman" w:hAnsi="Times New Roman" w:cs="Times New Roman"/>
          <w:color w:val="000000"/>
          <w:sz w:val="28"/>
          <w:szCs w:val="28"/>
        </w:rPr>
        <w:t>… К</w:t>
      </w:r>
      <w:proofErr w:type="gramEnd"/>
      <w:r w:rsidRPr="00667311">
        <w:rPr>
          <w:rFonts w:ascii="Times New Roman" w:eastAsia="Times New Roman" w:hAnsi="Times New Roman" w:cs="Times New Roman"/>
          <w:color w:val="000000"/>
          <w:sz w:val="28"/>
          <w:szCs w:val="28"/>
        </w:rPr>
        <w:t>ажется, мы так привыкли к ним, что порой не замечаем. Но они рядом и часто нуждаются в нашем внимании и охране.</w:t>
      </w:r>
    </w:p>
    <w:p w:rsidR="00EE49C4" w:rsidRPr="00667311" w:rsidRDefault="00EE49C4" w:rsidP="00667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Нет на свете, наверное, более удивительных созданий природы, чем птицы. Они освоили среду, где нет и не будет им </w:t>
      </w:r>
      <w:proofErr w:type="gramStart"/>
      <w:r w:rsidRPr="00667311">
        <w:rPr>
          <w:rFonts w:ascii="Times New Roman" w:eastAsia="Times New Roman" w:hAnsi="Times New Roman" w:cs="Times New Roman"/>
          <w:color w:val="000000"/>
          <w:sz w:val="28"/>
          <w:szCs w:val="28"/>
        </w:rPr>
        <w:t>равных</w:t>
      </w:r>
      <w:proofErr w:type="gramEnd"/>
      <w:r w:rsidRPr="0066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воздушное пространство. Эти совершенные животные способны преодолевать огромные расстояния, часто без пищи и, не имея возможности укрыться от непогоды. Глядя на полёт птиц, человек всегда стремился в небо. Изучив строение птиц, люди стали придумывать летательные аппараты и осваивать всё новые и новые воздушные пространства. Но никакой, даже самый идеальный летательный аппарат, созданный руками человека, не сравнится с летящей птицей. Птицы доставляют много радости человеку, внося большое оживление в окружающую его природную среду. Их подвижность, привлекательная внешность, мелодичность издаваемых звуков создают у людей приятное настроение, доставляют им большое эстетическое наслаждение.</w:t>
      </w:r>
    </w:p>
    <w:p w:rsidR="00EE49C4" w:rsidRPr="00667311" w:rsidRDefault="00EE49C4" w:rsidP="00667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Есть птицы, хорошо знакомые всем людям. Это вороны, галки, воробьи, грачи и некоторые другие. Есть птицы, о которых мы знаем и лишь слышим их голоса в лесу. А есть и такие, о </w:t>
      </w:r>
      <w:proofErr w:type="gramStart"/>
      <w:r w:rsidRPr="00667311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proofErr w:type="gramEnd"/>
      <w:r w:rsidRPr="0066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никогда не слышали, да, может быть, уже и не услышим - такими редкими они стали. Но мы, люди, не можем позволить им уйти,- с потерей хотя бы одного вида, беднее становится не только природа, уходит частичка и нашей с вами жизни. Не допустить, чтобы такое произошло, могут люди, любящие и понимающие природу, уважающие её законы. В настоящее время, как никогда остро стоит вопрос экологического воспитания дошкольников. Я глубоко убеждена, что прививать любовь к природе надо с самого раннего возраста. Как же приучить их беречь и охранять природу, всё живое, окружающее нас? В. А. Сухомлинский считал необходимым вводить малыша в окружающий мир природы так, чтобы каждый день он открывал в нём для себя что- то новое, чтобы рос исследователем, чтобы каждый его шаг был путешествием к истокам чудес в природе, облагораживал сердце и закалял волю.</w:t>
      </w:r>
    </w:p>
    <w:p w:rsidR="00834E02" w:rsidRDefault="00834E02" w:rsidP="006673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34E02" w:rsidRDefault="00834E02" w:rsidP="006673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E49C4" w:rsidRPr="00667311" w:rsidRDefault="00EE49C4" w:rsidP="00667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Цель проекта:</w:t>
      </w:r>
    </w:p>
    <w:p w:rsidR="00EE49C4" w:rsidRPr="00667311" w:rsidRDefault="00EE49C4" w:rsidP="00667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311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расширению и углублению представле</w:t>
      </w:r>
      <w:r w:rsidR="00834E02">
        <w:rPr>
          <w:rFonts w:ascii="Times New Roman" w:eastAsia="Times New Roman" w:hAnsi="Times New Roman" w:cs="Times New Roman"/>
          <w:color w:val="000000"/>
          <w:sz w:val="28"/>
          <w:szCs w:val="28"/>
        </w:rPr>
        <w:t>ний детей о разновидностях птиц</w:t>
      </w:r>
      <w:r w:rsidRPr="0066731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34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731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формированию бережного отношения к ним.</w:t>
      </w:r>
    </w:p>
    <w:p w:rsidR="00EE49C4" w:rsidRPr="00667311" w:rsidRDefault="00EE49C4" w:rsidP="00667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EE49C4" w:rsidRPr="00834E02" w:rsidRDefault="00EE49C4" w:rsidP="00834E0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E02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представления:</w:t>
      </w:r>
    </w:p>
    <w:p w:rsidR="00EE49C4" w:rsidRPr="00834E02" w:rsidRDefault="00834E02" w:rsidP="00834E02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E02">
        <w:rPr>
          <w:rFonts w:ascii="Times New Roman" w:eastAsia="Times New Roman" w:hAnsi="Times New Roman" w:cs="Times New Roman"/>
          <w:color w:val="000000"/>
          <w:sz w:val="28"/>
          <w:szCs w:val="28"/>
        </w:rPr>
        <w:t>-о жизни птиц</w:t>
      </w:r>
      <w:r w:rsidR="00EE49C4" w:rsidRPr="00834E0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34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E49C4" w:rsidRPr="00834E02">
        <w:rPr>
          <w:rFonts w:ascii="Times New Roman" w:eastAsia="Times New Roman" w:hAnsi="Times New Roman" w:cs="Times New Roman"/>
          <w:color w:val="000000"/>
          <w:sz w:val="28"/>
          <w:szCs w:val="28"/>
        </w:rPr>
        <w:t>их разновидностях;</w:t>
      </w:r>
    </w:p>
    <w:p w:rsidR="00EE49C4" w:rsidRPr="00834E02" w:rsidRDefault="00EE49C4" w:rsidP="00834E02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E02">
        <w:rPr>
          <w:rFonts w:ascii="Times New Roman" w:eastAsia="Times New Roman" w:hAnsi="Times New Roman" w:cs="Times New Roman"/>
          <w:color w:val="000000"/>
          <w:sz w:val="28"/>
          <w:szCs w:val="28"/>
        </w:rPr>
        <w:t>-о строении разных птиц;</w:t>
      </w:r>
    </w:p>
    <w:p w:rsidR="00EE49C4" w:rsidRPr="00834E02" w:rsidRDefault="00EE49C4" w:rsidP="00834E02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E02">
        <w:rPr>
          <w:rFonts w:ascii="Times New Roman" w:eastAsia="Times New Roman" w:hAnsi="Times New Roman" w:cs="Times New Roman"/>
          <w:color w:val="000000"/>
          <w:sz w:val="28"/>
          <w:szCs w:val="28"/>
        </w:rPr>
        <w:t>-о развитии птиц;</w:t>
      </w:r>
    </w:p>
    <w:p w:rsidR="00EE49C4" w:rsidRPr="00834E02" w:rsidRDefault="00EE49C4" w:rsidP="00834E02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E02">
        <w:rPr>
          <w:rFonts w:ascii="Times New Roman" w:eastAsia="Times New Roman" w:hAnsi="Times New Roman" w:cs="Times New Roman"/>
          <w:color w:val="000000"/>
          <w:sz w:val="28"/>
          <w:szCs w:val="28"/>
        </w:rPr>
        <w:t>-об изменении жизнедеятельности птиц в разные времена года</w:t>
      </w:r>
      <w:r w:rsidR="00834E02" w:rsidRPr="00834E0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49C4" w:rsidRPr="00834E02" w:rsidRDefault="00EE49C4" w:rsidP="00834E0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E0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познавательный интерес, желание наблюдать, исс</w:t>
      </w:r>
      <w:r w:rsidR="00834E02" w:rsidRPr="00834E02">
        <w:rPr>
          <w:rFonts w:ascii="Times New Roman" w:eastAsia="Times New Roman" w:hAnsi="Times New Roman" w:cs="Times New Roman"/>
          <w:color w:val="000000"/>
          <w:sz w:val="28"/>
          <w:szCs w:val="28"/>
        </w:rPr>
        <w:t>ледовать, получать новые знания</w:t>
      </w:r>
      <w:r w:rsidRPr="00834E0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34E02" w:rsidRPr="00834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4E02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умения, навыки.</w:t>
      </w:r>
    </w:p>
    <w:p w:rsidR="00EE49C4" w:rsidRPr="00834E02" w:rsidRDefault="00EE49C4" w:rsidP="00834E0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E02">
        <w:rPr>
          <w:rFonts w:ascii="Times New Roman" w:eastAsia="Times New Roman" w:hAnsi="Times New Roman" w:cs="Times New Roman"/>
          <w:color w:val="000000"/>
          <w:sz w:val="28"/>
          <w:szCs w:val="28"/>
        </w:rPr>
        <w:t>Вызвать интерес у де</w:t>
      </w:r>
      <w:r w:rsidR="00834E02" w:rsidRPr="00834E02">
        <w:rPr>
          <w:rFonts w:ascii="Times New Roman" w:eastAsia="Times New Roman" w:hAnsi="Times New Roman" w:cs="Times New Roman"/>
          <w:color w:val="000000"/>
          <w:sz w:val="28"/>
          <w:szCs w:val="28"/>
        </w:rPr>
        <w:t>тей к птицам, желание оберегать</w:t>
      </w:r>
      <w:r w:rsidRPr="00834E02">
        <w:rPr>
          <w:rFonts w:ascii="Times New Roman" w:eastAsia="Times New Roman" w:hAnsi="Times New Roman" w:cs="Times New Roman"/>
          <w:color w:val="000000"/>
          <w:sz w:val="28"/>
          <w:szCs w:val="28"/>
        </w:rPr>
        <w:t>, заботиться о них.</w:t>
      </w:r>
    </w:p>
    <w:p w:rsidR="00EE49C4" w:rsidRPr="00834E02" w:rsidRDefault="00834E02" w:rsidP="00834E0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Расширять </w:t>
      </w:r>
      <w:r w:rsidR="00EE49C4" w:rsidRPr="00834E0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о том</w:t>
      </w:r>
      <w:r w:rsidRPr="00834E0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E49C4" w:rsidRPr="00834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описывают птиц поэты и писатели.</w:t>
      </w:r>
    </w:p>
    <w:p w:rsidR="00EE49C4" w:rsidRPr="00834E02" w:rsidRDefault="00834E02" w:rsidP="00834E0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E0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E49C4" w:rsidRPr="00834E02">
        <w:rPr>
          <w:rFonts w:ascii="Times New Roman" w:eastAsia="Times New Roman" w:hAnsi="Times New Roman" w:cs="Times New Roman"/>
          <w:color w:val="000000"/>
          <w:sz w:val="28"/>
          <w:szCs w:val="28"/>
        </w:rPr>
        <w:t>ктивизировать совместную деятельность родителей и детей.</w:t>
      </w:r>
    </w:p>
    <w:p w:rsidR="00EE49C4" w:rsidRPr="00834E02" w:rsidRDefault="00834E02" w:rsidP="00834E0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E0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EE49C4" w:rsidRPr="00834E02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азвивать умение устанавливать причинно-следственные связи, учить делать выводы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49C4" w:rsidRPr="00667311" w:rsidRDefault="00EE49C4" w:rsidP="00667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Предполагаемый результат:</w:t>
      </w:r>
    </w:p>
    <w:p w:rsidR="00EE49C4" w:rsidRPr="00667311" w:rsidRDefault="00834E02" w:rsidP="00667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E49C4" w:rsidRPr="00667311">
        <w:rPr>
          <w:rFonts w:ascii="Times New Roman" w:eastAsia="Times New Roman" w:hAnsi="Times New Roman" w:cs="Times New Roman"/>
          <w:color w:val="000000"/>
          <w:sz w:val="28"/>
          <w:szCs w:val="28"/>
        </w:rPr>
        <w:t>ыставка детских работ (лепка, аппликация, рисование, поделки…)</w:t>
      </w:r>
    </w:p>
    <w:p w:rsidR="00EE49C4" w:rsidRPr="00667311" w:rsidRDefault="00834E02" w:rsidP="00667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E49C4" w:rsidRPr="00667311">
        <w:rPr>
          <w:rFonts w:ascii="Times New Roman" w:eastAsia="Times New Roman" w:hAnsi="Times New Roman" w:cs="Times New Roman"/>
          <w:color w:val="000000"/>
          <w:sz w:val="28"/>
          <w:szCs w:val="28"/>
        </w:rPr>
        <w:t>овместные работы родителей и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49C4" w:rsidRPr="00667311" w:rsidRDefault="00834E02" w:rsidP="00667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EE49C4" w:rsidRPr="00667311">
        <w:rPr>
          <w:rFonts w:ascii="Times New Roman" w:eastAsia="Times New Roman" w:hAnsi="Times New Roman" w:cs="Times New Roman"/>
          <w:color w:val="000000"/>
          <w:sz w:val="28"/>
          <w:szCs w:val="28"/>
        </w:rPr>
        <w:t>ечевое творчество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49C4" w:rsidRPr="00667311" w:rsidRDefault="00834E02" w:rsidP="00667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EE49C4" w:rsidRPr="00667311">
        <w:rPr>
          <w:rFonts w:ascii="Times New Roman" w:eastAsia="Times New Roman" w:hAnsi="Times New Roman" w:cs="Times New Roman"/>
          <w:color w:val="000000"/>
          <w:sz w:val="28"/>
          <w:szCs w:val="28"/>
        </w:rPr>
        <w:t>идактические игры и пособия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49C4" w:rsidRPr="00667311" w:rsidRDefault="00EE49C4" w:rsidP="00667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31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Образовательные области</w:t>
      </w:r>
      <w:r w:rsidR="00834E0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49C4" w:rsidRPr="00834E02" w:rsidRDefault="00EE49C4" w:rsidP="006673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34E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Познание</w:t>
      </w:r>
      <w:r w:rsidR="00834E02" w:rsidRPr="00834E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EE49C4" w:rsidRPr="008D43D2" w:rsidRDefault="00EE49C4" w:rsidP="008D43D2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3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Способствовать расширению у детей знаний и представлений </w:t>
      </w:r>
      <w:proofErr w:type="gramStart"/>
      <w:r w:rsidRPr="008D43D2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proofErr w:type="gramEnd"/>
      <w:r w:rsidRPr="008D43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4E02" w:rsidRPr="008D43D2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разнообразии птиц</w:t>
      </w:r>
      <w:r w:rsidRPr="008D43D2">
        <w:rPr>
          <w:rFonts w:ascii="Times New Roman" w:eastAsia="Times New Roman" w:hAnsi="Times New Roman" w:cs="Times New Roman"/>
          <w:color w:val="000000"/>
          <w:sz w:val="28"/>
          <w:szCs w:val="28"/>
        </w:rPr>
        <w:t>, особенностях внеш</w:t>
      </w:r>
      <w:r w:rsidR="00834E02" w:rsidRPr="008D43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него вида, жизненных проявлений, повадках </w:t>
      </w:r>
      <w:r w:rsidRPr="008D43D2">
        <w:rPr>
          <w:rFonts w:ascii="Times New Roman" w:eastAsia="Times New Roman" w:hAnsi="Times New Roman" w:cs="Times New Roman"/>
          <w:color w:val="000000"/>
          <w:sz w:val="28"/>
          <w:szCs w:val="28"/>
        </w:rPr>
        <w:t>и приспособлениях к среде обитания.</w:t>
      </w:r>
    </w:p>
    <w:p w:rsidR="00EE49C4" w:rsidRPr="008D43D2" w:rsidRDefault="00834E02" w:rsidP="008D43D2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3D2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Активизация внимания</w:t>
      </w:r>
      <w:r w:rsidR="00EE49C4" w:rsidRPr="008D43D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D43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E49C4" w:rsidRPr="008D43D2"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памяти детей, развивать логическое мышление</w:t>
      </w:r>
      <w:proofErr w:type="gramStart"/>
      <w:r w:rsidR="00EE49C4" w:rsidRPr="008D43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EE49C4" w:rsidRPr="008D43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умение сравнивать, анализировать, устанавливать простейшие причинно- следственные связи, делать обобщения.</w:t>
      </w:r>
    </w:p>
    <w:p w:rsidR="00EE49C4" w:rsidRPr="008D43D2" w:rsidRDefault="00834E02" w:rsidP="008D43D2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3D2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Подвести детей к пониманию того</w:t>
      </w:r>
      <w:r w:rsidR="00EE49C4" w:rsidRPr="008D43D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D43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E49C4" w:rsidRPr="008D43D2">
        <w:rPr>
          <w:rFonts w:ascii="Times New Roman" w:eastAsia="Times New Roman" w:hAnsi="Times New Roman" w:cs="Times New Roman"/>
          <w:color w:val="000000"/>
          <w:sz w:val="28"/>
          <w:szCs w:val="28"/>
        </w:rPr>
        <w:t>что в природе всё взаимосвязано и нарушение одной из связей ведёт за собой другие изменения.</w:t>
      </w:r>
    </w:p>
    <w:p w:rsidR="00EE49C4" w:rsidRPr="008D43D2" w:rsidRDefault="00EE49C4" w:rsidP="008D43D2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3D2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Поддерживать стремление детей расширять способы наблюдения за птицами</w:t>
      </w:r>
      <w:r w:rsidR="008D43D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49C4" w:rsidRPr="00834E02" w:rsidRDefault="00EE49C4" w:rsidP="00667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34E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Дидактические игры:</w:t>
      </w:r>
    </w:p>
    <w:p w:rsidR="00EE49C4" w:rsidRPr="00667311" w:rsidRDefault="00EE49C4" w:rsidP="00667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31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Start"/>
      <w:r w:rsidRPr="00667311">
        <w:rPr>
          <w:rFonts w:ascii="Times New Roman" w:eastAsia="Times New Roman" w:hAnsi="Times New Roman" w:cs="Times New Roman"/>
          <w:color w:val="000000"/>
          <w:sz w:val="28"/>
          <w:szCs w:val="28"/>
        </w:rPr>
        <w:t>Один-много</w:t>
      </w:r>
      <w:proofErr w:type="gramEnd"/>
      <w:r w:rsidRPr="0066731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834E02">
        <w:rPr>
          <w:rFonts w:ascii="Times New Roman" w:eastAsia="Times New Roman" w:hAnsi="Times New Roman" w:cs="Times New Roman"/>
          <w:color w:val="000000"/>
          <w:sz w:val="28"/>
          <w:szCs w:val="28"/>
        </w:rPr>
        <w:t>, «Назови ласково», «Счет птиц», «Четвертый лишний», «Угадай птицу по описанию»</w:t>
      </w:r>
      <w:r w:rsidRPr="0066731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34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«Чей хвост?», «Кто что ест», «</w:t>
      </w:r>
      <w:r w:rsidRPr="00667311">
        <w:rPr>
          <w:rFonts w:ascii="Times New Roman" w:eastAsia="Times New Roman" w:hAnsi="Times New Roman" w:cs="Times New Roman"/>
          <w:color w:val="000000"/>
          <w:sz w:val="28"/>
          <w:szCs w:val="28"/>
        </w:rPr>
        <w:t>Узнай по голосу», «Что едят птицы».</w:t>
      </w:r>
    </w:p>
    <w:p w:rsidR="00EE49C4" w:rsidRPr="00667311" w:rsidRDefault="00EE49C4" w:rsidP="00667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311">
        <w:rPr>
          <w:rFonts w:ascii="Times New Roman" w:eastAsia="Times New Roman" w:hAnsi="Times New Roman" w:cs="Times New Roman"/>
          <w:color w:val="000000"/>
          <w:sz w:val="28"/>
          <w:szCs w:val="28"/>
        </w:rPr>
        <w:t>Н/и «Разрезные картинки». «Лабиринт «Зимующие птицы».</w:t>
      </w:r>
    </w:p>
    <w:p w:rsidR="00EE49C4" w:rsidRPr="00834E02" w:rsidRDefault="00EE49C4" w:rsidP="00667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34E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Сюжетно-ролевые игры:</w:t>
      </w:r>
    </w:p>
    <w:p w:rsidR="00EE49C4" w:rsidRPr="00667311" w:rsidRDefault="00EE49C4" w:rsidP="00667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311">
        <w:rPr>
          <w:rFonts w:ascii="Times New Roman" w:eastAsia="Times New Roman" w:hAnsi="Times New Roman" w:cs="Times New Roman"/>
          <w:color w:val="000000"/>
          <w:sz w:val="28"/>
          <w:szCs w:val="28"/>
        </w:rPr>
        <w:t>«Птичий двор».</w:t>
      </w:r>
    </w:p>
    <w:p w:rsidR="00EE49C4" w:rsidRPr="00834E02" w:rsidRDefault="00EE49C4" w:rsidP="00667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34E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Театрализация:</w:t>
      </w:r>
    </w:p>
    <w:p w:rsidR="00EE49C4" w:rsidRPr="00667311" w:rsidRDefault="00EE49C4" w:rsidP="006673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311">
        <w:rPr>
          <w:rFonts w:ascii="Times New Roman" w:eastAsia="Times New Roman" w:hAnsi="Times New Roman" w:cs="Times New Roman"/>
          <w:color w:val="000000"/>
          <w:sz w:val="28"/>
          <w:szCs w:val="28"/>
        </w:rPr>
        <w:t>«Где обедал воробей».</w:t>
      </w:r>
    </w:p>
    <w:p w:rsidR="00EE49C4" w:rsidRPr="00667311" w:rsidRDefault="00EE49C4" w:rsidP="006673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Речевое развитие</w:t>
      </w:r>
    </w:p>
    <w:p w:rsidR="00EE49C4" w:rsidRPr="00667311" w:rsidRDefault="00EE49C4" w:rsidP="00667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311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Содействовать:</w:t>
      </w:r>
    </w:p>
    <w:p w:rsidR="00EE49C4" w:rsidRPr="00834E02" w:rsidRDefault="00834E02" w:rsidP="00834E02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4E0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E49C4" w:rsidRPr="00834E02">
        <w:rPr>
          <w:rFonts w:ascii="Times New Roman" w:eastAsia="Times New Roman" w:hAnsi="Times New Roman" w:cs="Times New Roman"/>
          <w:color w:val="000000"/>
          <w:sz w:val="28"/>
          <w:szCs w:val="28"/>
        </w:rPr>
        <w:t>асширению и активизации словаря детей старшего дошкольного возраста по данной теме;</w:t>
      </w:r>
    </w:p>
    <w:p w:rsidR="00834E02" w:rsidRPr="00667311" w:rsidRDefault="00834E02" w:rsidP="00667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49C4" w:rsidRPr="00834E02" w:rsidRDefault="00834E02" w:rsidP="00834E02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E0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</w:t>
      </w:r>
      <w:r w:rsidR="00EE49C4" w:rsidRPr="00834E02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азвитию речевого творчества;</w:t>
      </w:r>
    </w:p>
    <w:p w:rsidR="00EE49C4" w:rsidRPr="00834E02" w:rsidRDefault="00834E02" w:rsidP="00834E02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E0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EE49C4" w:rsidRPr="00834E02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азвитию связной грамматически правильной диалогической и монологической речи;</w:t>
      </w:r>
    </w:p>
    <w:p w:rsidR="00EE49C4" w:rsidRPr="00834E02" w:rsidRDefault="00EE49C4" w:rsidP="00834E02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Заучивание </w:t>
      </w:r>
      <w:proofErr w:type="spellStart"/>
      <w:r w:rsidRPr="00834E02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834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«птички-невелички», </w:t>
      </w:r>
      <w:proofErr w:type="spellStart"/>
      <w:r w:rsidRPr="00834E02">
        <w:rPr>
          <w:rFonts w:ascii="Times New Roman" w:eastAsia="Times New Roman" w:hAnsi="Times New Roman" w:cs="Times New Roman"/>
          <w:color w:val="000000"/>
          <w:sz w:val="28"/>
          <w:szCs w:val="28"/>
        </w:rPr>
        <w:t>закличек</w:t>
      </w:r>
      <w:proofErr w:type="spellEnd"/>
      <w:r w:rsidRPr="00834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834E02">
        <w:rPr>
          <w:rFonts w:ascii="Times New Roman" w:eastAsia="Times New Roman" w:hAnsi="Times New Roman" w:cs="Times New Roman"/>
          <w:color w:val="000000"/>
          <w:sz w:val="28"/>
          <w:szCs w:val="28"/>
        </w:rPr>
        <w:t>жаворонушки</w:t>
      </w:r>
      <w:proofErr w:type="spellEnd"/>
      <w:r w:rsidRPr="00834E02">
        <w:rPr>
          <w:rFonts w:ascii="Times New Roman" w:eastAsia="Times New Roman" w:hAnsi="Times New Roman" w:cs="Times New Roman"/>
          <w:color w:val="000000"/>
          <w:sz w:val="28"/>
          <w:szCs w:val="28"/>
        </w:rPr>
        <w:t>», «Весна-весна красная», пальчиковая гимнастика «птицы»</w:t>
      </w:r>
      <w:r w:rsidR="00834E02" w:rsidRPr="00834E0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49C4" w:rsidRPr="00667311" w:rsidRDefault="00EE49C4" w:rsidP="006673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Социально-коммуникативное развитие</w:t>
      </w:r>
    </w:p>
    <w:p w:rsidR="00EE49C4" w:rsidRPr="008D43D2" w:rsidRDefault="00EE49C4" w:rsidP="008D43D2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3D2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Обогащать игровой опыт и способы игрового сотрудничества;</w:t>
      </w:r>
    </w:p>
    <w:p w:rsidR="00EE49C4" w:rsidRPr="008D43D2" w:rsidRDefault="00EE49C4" w:rsidP="008D43D2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3D2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детей соблюдать правила связанные с ролью;</w:t>
      </w:r>
    </w:p>
    <w:p w:rsidR="00EE49C4" w:rsidRPr="008D43D2" w:rsidRDefault="008D43D2" w:rsidP="008D43D2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3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Воспитывать творческую </w:t>
      </w:r>
      <w:r w:rsidR="00EE49C4" w:rsidRPr="008D43D2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49C4" w:rsidRPr="00667311" w:rsidRDefault="008D43D2" w:rsidP="00667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</w:t>
      </w:r>
      <w:r w:rsidR="00EE49C4" w:rsidRPr="0066731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E49C4" w:rsidRPr="008D43D2" w:rsidRDefault="00EE49C4" w:rsidP="008D43D2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3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становлению самостоятельности, целенаправленности, и </w:t>
      </w:r>
      <w:proofErr w:type="spellStart"/>
      <w:r w:rsidRPr="008D43D2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8D43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собственных действий;</w:t>
      </w:r>
    </w:p>
    <w:p w:rsidR="00EE49C4" w:rsidRPr="008D43D2" w:rsidRDefault="00EE49C4" w:rsidP="008D43D2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3D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развитию эмоциональной отзывчивости, сопереживания; формированию основ безопасного поведения в природе;</w:t>
      </w:r>
    </w:p>
    <w:p w:rsidR="00EE49C4" w:rsidRPr="008D43D2" w:rsidRDefault="008D43D2" w:rsidP="008D43D2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3D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формированию эмоционального</w:t>
      </w:r>
      <w:r w:rsidR="00EE49C4" w:rsidRPr="008D43D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D43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E49C4" w:rsidRPr="008D43D2">
        <w:rPr>
          <w:rFonts w:ascii="Times New Roman" w:eastAsia="Times New Roman" w:hAnsi="Times New Roman" w:cs="Times New Roman"/>
          <w:color w:val="000000"/>
          <w:sz w:val="28"/>
          <w:szCs w:val="28"/>
        </w:rPr>
        <w:t>чуткого отношения к птицам через произведения художественной литературы;</w:t>
      </w:r>
    </w:p>
    <w:p w:rsidR="00EE49C4" w:rsidRPr="008D43D2" w:rsidRDefault="00EE49C4" w:rsidP="00667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D43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Дидактические игры:</w:t>
      </w:r>
    </w:p>
    <w:p w:rsidR="00EE49C4" w:rsidRPr="00667311" w:rsidRDefault="00EE49C4" w:rsidP="00667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311">
        <w:rPr>
          <w:rFonts w:ascii="Times New Roman" w:eastAsia="Times New Roman" w:hAnsi="Times New Roman" w:cs="Times New Roman"/>
          <w:color w:val="000000"/>
          <w:sz w:val="28"/>
          <w:szCs w:val="28"/>
        </w:rPr>
        <w:t>«Один</w:t>
      </w:r>
      <w:r w:rsidR="008D43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731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D43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7311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много»</w:t>
      </w:r>
      <w:r w:rsidR="008D43D2">
        <w:rPr>
          <w:rFonts w:ascii="Times New Roman" w:eastAsia="Times New Roman" w:hAnsi="Times New Roman" w:cs="Times New Roman"/>
          <w:color w:val="000000"/>
          <w:sz w:val="28"/>
          <w:szCs w:val="28"/>
        </w:rPr>
        <w:t>, «Назови ласково», «Счет птиц»</w:t>
      </w:r>
      <w:r w:rsidRPr="0066731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D43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«Четвертый лишний», «Угадай птицу по описанию»</w:t>
      </w:r>
      <w:r w:rsidRPr="00667311">
        <w:rPr>
          <w:rFonts w:ascii="Times New Roman" w:eastAsia="Times New Roman" w:hAnsi="Times New Roman" w:cs="Times New Roman"/>
          <w:color w:val="000000"/>
          <w:sz w:val="28"/>
          <w:szCs w:val="28"/>
        </w:rPr>
        <w:t>, «Чей хвост?», «Кто что ест», « Узнай по голосу», «Что едят птицы».</w:t>
      </w:r>
    </w:p>
    <w:p w:rsidR="00EE49C4" w:rsidRPr="00667311" w:rsidRDefault="00EE49C4" w:rsidP="00667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311">
        <w:rPr>
          <w:rFonts w:ascii="Times New Roman" w:eastAsia="Times New Roman" w:hAnsi="Times New Roman" w:cs="Times New Roman"/>
          <w:color w:val="000000"/>
          <w:sz w:val="28"/>
          <w:szCs w:val="28"/>
        </w:rPr>
        <w:t>Н/и «Разрезные картинки». «Лабиринт «Зимующие птицы».</w:t>
      </w:r>
    </w:p>
    <w:p w:rsidR="00EE49C4" w:rsidRPr="00667311" w:rsidRDefault="00EE49C4" w:rsidP="00667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311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Сюжетно-ролевые игры:</w:t>
      </w:r>
    </w:p>
    <w:p w:rsidR="00EE49C4" w:rsidRPr="00667311" w:rsidRDefault="00EE49C4" w:rsidP="00667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311">
        <w:rPr>
          <w:rFonts w:ascii="Times New Roman" w:eastAsia="Times New Roman" w:hAnsi="Times New Roman" w:cs="Times New Roman"/>
          <w:color w:val="000000"/>
          <w:sz w:val="28"/>
          <w:szCs w:val="28"/>
        </w:rPr>
        <w:t>«Птичий двор».</w:t>
      </w:r>
    </w:p>
    <w:p w:rsidR="00EE49C4" w:rsidRPr="00667311" w:rsidRDefault="00EE49C4" w:rsidP="00667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311"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Театрализация:</w:t>
      </w:r>
    </w:p>
    <w:p w:rsidR="00EE49C4" w:rsidRPr="00667311" w:rsidRDefault="00EE49C4" w:rsidP="00667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311">
        <w:rPr>
          <w:rFonts w:ascii="Times New Roman" w:eastAsia="Times New Roman" w:hAnsi="Times New Roman" w:cs="Times New Roman"/>
          <w:color w:val="000000"/>
          <w:sz w:val="28"/>
          <w:szCs w:val="28"/>
        </w:rPr>
        <w:t>«Где обедал воробей».</w:t>
      </w:r>
    </w:p>
    <w:p w:rsidR="00EE49C4" w:rsidRPr="00667311" w:rsidRDefault="00EE49C4" w:rsidP="006673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Художественно-эстетическое развитие</w:t>
      </w:r>
    </w:p>
    <w:p w:rsidR="00EE49C4" w:rsidRPr="00667311" w:rsidRDefault="00EE49C4" w:rsidP="00667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311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Способствовать:</w:t>
      </w:r>
    </w:p>
    <w:p w:rsidR="00EE49C4" w:rsidRPr="00834E02" w:rsidRDefault="00834E02" w:rsidP="00834E02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E0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E49C4" w:rsidRPr="00834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азвитию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продуктивной деятельности детей</w:t>
      </w:r>
      <w:r w:rsidR="00EE49C4" w:rsidRPr="00834E0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E49C4" w:rsidRPr="00834E02" w:rsidRDefault="00834E02" w:rsidP="00834E02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EE49C4" w:rsidRPr="00834E02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широкий спектр материалов и приёмов)</w:t>
      </w:r>
    </w:p>
    <w:p w:rsidR="00EE49C4" w:rsidRPr="00834E02" w:rsidRDefault="00834E02" w:rsidP="00834E02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E0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EE49C4" w:rsidRPr="00834E02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азвитию детского творчества;</w:t>
      </w:r>
    </w:p>
    <w:p w:rsidR="00EE49C4" w:rsidRPr="00834E02" w:rsidRDefault="00834E02" w:rsidP="00834E02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E0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EE49C4" w:rsidRPr="00834E02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азвитию эстетического восприятия;</w:t>
      </w:r>
    </w:p>
    <w:p w:rsidR="00EE49C4" w:rsidRPr="008D43D2" w:rsidRDefault="00EE49C4" w:rsidP="00834E02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Аппликация </w:t>
      </w:r>
      <w:r w:rsidR="008D43D2">
        <w:rPr>
          <w:rFonts w:ascii="Times New Roman" w:eastAsia="Times New Roman" w:hAnsi="Times New Roman" w:cs="Times New Roman"/>
          <w:color w:val="000000"/>
          <w:sz w:val="28"/>
          <w:szCs w:val="28"/>
        </w:rPr>
        <w:t>«Ворона</w:t>
      </w:r>
      <w:r w:rsidRPr="00834E0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834E0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D43D2" w:rsidRPr="00834E02" w:rsidRDefault="008D43D2" w:rsidP="00834E02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«Голубь» (обводить ладошку); «Дымковская утка»</w:t>
      </w:r>
    </w:p>
    <w:p w:rsidR="00EE49C4" w:rsidRPr="00834E02" w:rsidRDefault="00834E02" w:rsidP="00834E02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E0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EE49C4" w:rsidRPr="00834E02">
        <w:rPr>
          <w:rFonts w:ascii="Times New Roman" w:eastAsia="Times New Roman" w:hAnsi="Times New Roman" w:cs="Times New Roman"/>
          <w:color w:val="000000"/>
          <w:sz w:val="28"/>
          <w:szCs w:val="28"/>
        </w:rPr>
        <w:t>онструирование из бумаги «Грачи прилетели»</w:t>
      </w:r>
      <w:r w:rsidR="008D43D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E49C4" w:rsidRPr="00834E02" w:rsidRDefault="008D43D2" w:rsidP="00834E02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Лепка «Мудрая с</w:t>
      </w:r>
      <w:r w:rsidR="00834E02" w:rsidRPr="00834E02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="00EE49C4" w:rsidRPr="00834E0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49C4" w:rsidRPr="00667311" w:rsidRDefault="00EE49C4" w:rsidP="006673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Физическое развитие</w:t>
      </w:r>
    </w:p>
    <w:p w:rsidR="00EE49C4" w:rsidRPr="008D43D2" w:rsidRDefault="00EE49C4" w:rsidP="008D43D2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3D2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Обогащать двигательный опыт детей и умение самостоятельно его использовать;</w:t>
      </w:r>
    </w:p>
    <w:p w:rsidR="00EE49C4" w:rsidRPr="008D43D2" w:rsidRDefault="00EE49C4" w:rsidP="008D43D2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3D2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формированию умения самостоятельно организовывать подвижные игры;</w:t>
      </w:r>
    </w:p>
    <w:p w:rsidR="00EE49C4" w:rsidRPr="008D43D2" w:rsidRDefault="00EE49C4" w:rsidP="008D43D2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3D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Развитию координации движений, крупной и мелкой моторики;</w:t>
      </w:r>
    </w:p>
    <w:p w:rsidR="00EE49C4" w:rsidRPr="008D43D2" w:rsidRDefault="008D43D2" w:rsidP="008D43D2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3D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EE49C4" w:rsidRPr="008D43D2">
        <w:rPr>
          <w:rFonts w:ascii="Times New Roman" w:eastAsia="Times New Roman" w:hAnsi="Times New Roman" w:cs="Times New Roman"/>
          <w:color w:val="000000"/>
          <w:sz w:val="28"/>
          <w:szCs w:val="28"/>
        </w:rPr>
        <w:t>омплекс утренней гимнастики «Прилетели птицы»</w:t>
      </w:r>
      <w:r w:rsidRPr="008D43D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E49C4" w:rsidRPr="008D43D2" w:rsidRDefault="00EE49C4" w:rsidP="008D43D2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D43D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8D43D2">
        <w:rPr>
          <w:rFonts w:ascii="Times New Roman" w:eastAsia="Times New Roman" w:hAnsi="Times New Roman" w:cs="Times New Roman"/>
          <w:color w:val="000000"/>
          <w:sz w:val="28"/>
          <w:szCs w:val="28"/>
        </w:rPr>
        <w:t>/и «Птица раз, птица два», «Птички в гнездышках», «Жаворонок», «Утица», «Сова»</w:t>
      </w:r>
      <w:r w:rsidR="008D43D2" w:rsidRPr="008D43D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E49C4" w:rsidRPr="008D43D2" w:rsidRDefault="008D43D2" w:rsidP="008D43D2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43D2">
        <w:rPr>
          <w:rFonts w:ascii="Times New Roman" w:eastAsia="Times New Roman" w:hAnsi="Times New Roman" w:cs="Times New Roman"/>
          <w:color w:val="000000"/>
          <w:sz w:val="28"/>
          <w:szCs w:val="28"/>
        </w:rPr>
        <w:t>Физминутка</w:t>
      </w:r>
      <w:proofErr w:type="spellEnd"/>
      <w:r w:rsidRPr="008D43D2">
        <w:rPr>
          <w:rFonts w:ascii="Times New Roman" w:eastAsia="Times New Roman" w:hAnsi="Times New Roman" w:cs="Times New Roman"/>
          <w:color w:val="000000"/>
          <w:sz w:val="28"/>
          <w:szCs w:val="28"/>
        </w:rPr>
        <w:t>: «Воробей</w:t>
      </w:r>
      <w:r w:rsidR="00EE49C4" w:rsidRPr="008D43D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8D43D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E49C4" w:rsidRPr="008D43D2" w:rsidRDefault="008D43D2" w:rsidP="008D43D2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3D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EE49C4" w:rsidRPr="008D43D2">
        <w:rPr>
          <w:rFonts w:ascii="Times New Roman" w:eastAsia="Times New Roman" w:hAnsi="Times New Roman" w:cs="Times New Roman"/>
          <w:color w:val="000000"/>
          <w:sz w:val="28"/>
          <w:szCs w:val="28"/>
        </w:rPr>
        <w:t>альчиковая гимнастика</w:t>
      </w:r>
      <w:r w:rsidRPr="008D43D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D43D2" w:rsidRPr="008D43D2" w:rsidRDefault="008D43D2" w:rsidP="008D43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49C4" w:rsidRPr="00667311" w:rsidRDefault="00EE49C4" w:rsidP="00667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Итог проекта:</w:t>
      </w:r>
    </w:p>
    <w:p w:rsidR="00EE49C4" w:rsidRPr="00667311" w:rsidRDefault="008D43D2" w:rsidP="00667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EE49C4" w:rsidRPr="00667311">
        <w:rPr>
          <w:rFonts w:ascii="Times New Roman" w:eastAsia="Times New Roman" w:hAnsi="Times New Roman" w:cs="Times New Roman"/>
          <w:color w:val="000000"/>
          <w:sz w:val="28"/>
          <w:szCs w:val="28"/>
        </w:rPr>
        <w:t>ети начнут проявлять интерес к окружающей нас природе, замечать ее красоту, и не только в отношении птиц, станут более бережно относиться ко всему живому и друг другу, повысится уровень знаний детей, обогатится словарный запас.</w:t>
      </w:r>
    </w:p>
    <w:p w:rsidR="00EE49C4" w:rsidRPr="00667311" w:rsidRDefault="00EE49C4" w:rsidP="00667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 проекта:</w:t>
      </w:r>
    </w:p>
    <w:p w:rsidR="00EE49C4" w:rsidRPr="00667311" w:rsidRDefault="00316A85" w:rsidP="00667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</w:t>
      </w:r>
      <w:r w:rsidR="00EE49C4" w:rsidRPr="0066731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E49C4" w:rsidRPr="00667311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беседа, проблемные вопросы, чтение литературы, рассматривание иллюстраций, технология моделирования, слушание аудиозаписи.</w:t>
      </w:r>
    </w:p>
    <w:p w:rsidR="00EE49C4" w:rsidRPr="00667311" w:rsidRDefault="00EE49C4" w:rsidP="00667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реализации проекта:</w:t>
      </w:r>
    </w:p>
    <w:p w:rsidR="00EE49C4" w:rsidRPr="00316A85" w:rsidRDefault="00EE49C4" w:rsidP="00316A85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A85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познавательная деятельность</w:t>
      </w:r>
    </w:p>
    <w:p w:rsidR="00EE49C4" w:rsidRPr="00316A85" w:rsidRDefault="00EE49C4" w:rsidP="00316A85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A85"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продуктивная деятельность</w:t>
      </w:r>
    </w:p>
    <w:p w:rsidR="00EE49C4" w:rsidRPr="00316A85" w:rsidRDefault="00EE49C4" w:rsidP="00316A85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A85"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экскурсии</w:t>
      </w:r>
    </w:p>
    <w:p w:rsidR="00EE49C4" w:rsidRPr="00316A85" w:rsidRDefault="00EE49C4" w:rsidP="00316A85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A85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дидактические игры</w:t>
      </w:r>
    </w:p>
    <w:p w:rsidR="00EE49C4" w:rsidRPr="00316A85" w:rsidRDefault="00EE49C4" w:rsidP="00316A85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A85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экологические викторины</w:t>
      </w:r>
    </w:p>
    <w:p w:rsidR="00EE49C4" w:rsidRPr="00667311" w:rsidRDefault="00EE49C4" w:rsidP="00667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</w:p>
    <w:p w:rsidR="00EE49C4" w:rsidRPr="00667311" w:rsidRDefault="00316A85" w:rsidP="00667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-Б</w:t>
      </w:r>
      <w:r w:rsidR="00EE49C4" w:rsidRPr="00667311">
        <w:rPr>
          <w:rFonts w:ascii="Times New Roman" w:eastAsia="Times New Roman" w:hAnsi="Times New Roman" w:cs="Times New Roman"/>
          <w:color w:val="000000"/>
          <w:sz w:val="28"/>
          <w:szCs w:val="28"/>
        </w:rPr>
        <w:t>еседы о птицах «Что мы знаем о птицах»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E49C4" w:rsidRPr="00667311" w:rsidRDefault="00316A85" w:rsidP="00667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-Ч</w:t>
      </w:r>
      <w:r w:rsidR="00EE49C4" w:rsidRPr="00667311">
        <w:rPr>
          <w:rFonts w:ascii="Times New Roman" w:eastAsia="Times New Roman" w:hAnsi="Times New Roman" w:cs="Times New Roman"/>
          <w:color w:val="000000"/>
          <w:sz w:val="28"/>
          <w:szCs w:val="28"/>
        </w:rPr>
        <w:t>тение художественной литературы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49C4" w:rsidRDefault="00EE49C4" w:rsidP="00667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67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Этапы проекта</w:t>
      </w:r>
    </w:p>
    <w:tbl>
      <w:tblPr>
        <w:tblStyle w:val="a7"/>
        <w:tblW w:w="0" w:type="auto"/>
        <w:tblLook w:val="04A0"/>
      </w:tblPr>
      <w:tblGrid>
        <w:gridCol w:w="2767"/>
        <w:gridCol w:w="2446"/>
        <w:gridCol w:w="2371"/>
        <w:gridCol w:w="2384"/>
      </w:tblGrid>
      <w:tr w:rsidR="00316A85" w:rsidTr="008A6DEC">
        <w:tc>
          <w:tcPr>
            <w:tcW w:w="2767" w:type="dxa"/>
          </w:tcPr>
          <w:p w:rsidR="00316A85" w:rsidRPr="008A6DEC" w:rsidRDefault="00316A85" w:rsidP="006673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DE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Этапы</w:t>
            </w:r>
          </w:p>
        </w:tc>
        <w:tc>
          <w:tcPr>
            <w:tcW w:w="2446" w:type="dxa"/>
          </w:tcPr>
          <w:p w:rsidR="00316A85" w:rsidRPr="008A6DEC" w:rsidRDefault="00316A85" w:rsidP="006673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DE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Действия педагогов</w:t>
            </w:r>
          </w:p>
        </w:tc>
        <w:tc>
          <w:tcPr>
            <w:tcW w:w="2371" w:type="dxa"/>
          </w:tcPr>
          <w:p w:rsidR="00316A85" w:rsidRPr="008A6DEC" w:rsidRDefault="00316A85" w:rsidP="006673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DE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Действия детей</w:t>
            </w:r>
          </w:p>
        </w:tc>
        <w:tc>
          <w:tcPr>
            <w:tcW w:w="2384" w:type="dxa"/>
          </w:tcPr>
          <w:p w:rsidR="00316A85" w:rsidRPr="008A6DEC" w:rsidRDefault="00316A85" w:rsidP="00316A8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6DE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Действия членов</w:t>
            </w:r>
          </w:p>
          <w:p w:rsidR="00316A85" w:rsidRPr="008A6DEC" w:rsidRDefault="00316A85" w:rsidP="00316A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DE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семьи</w:t>
            </w:r>
          </w:p>
        </w:tc>
      </w:tr>
      <w:tr w:rsidR="00316A85" w:rsidTr="008A6DEC">
        <w:tc>
          <w:tcPr>
            <w:tcW w:w="2767" w:type="dxa"/>
          </w:tcPr>
          <w:p w:rsidR="00316A85" w:rsidRPr="00316A85" w:rsidRDefault="00316A85" w:rsidP="00316A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Подготовительный</w:t>
            </w:r>
            <w:r w:rsidR="008A6DEC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  <w:p w:rsidR="00316A85" w:rsidRPr="00316A85" w:rsidRDefault="00316A85" w:rsidP="00316A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6A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Определить актуальные знания детей о птицах, вызвать интерес к решению поставленной задачи.</w:t>
            </w:r>
          </w:p>
          <w:p w:rsidR="00316A85" w:rsidRPr="00316A85" w:rsidRDefault="00316A85" w:rsidP="00316A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6A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Методическое обеспечение проекта.</w:t>
            </w:r>
          </w:p>
          <w:p w:rsidR="00316A85" w:rsidRPr="00316A85" w:rsidRDefault="00316A85" w:rsidP="00316A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6A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Информационное обеспечение проекта.</w:t>
            </w:r>
          </w:p>
          <w:p w:rsidR="00316A85" w:rsidRPr="00316A85" w:rsidRDefault="00316A85" w:rsidP="00316A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6A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проекта наглядными материалами.</w:t>
            </w:r>
          </w:p>
          <w:p w:rsidR="00316A85" w:rsidRDefault="00316A85" w:rsidP="00316A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Планирование предстоящей работы.</w:t>
            </w:r>
          </w:p>
        </w:tc>
        <w:tc>
          <w:tcPr>
            <w:tcW w:w="2446" w:type="dxa"/>
          </w:tcPr>
          <w:p w:rsidR="00316A85" w:rsidRPr="00316A85" w:rsidRDefault="00316A85" w:rsidP="00316A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6A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Выявить уровень знаний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 данной теме с помощью бесед</w:t>
            </w:r>
            <w:r w:rsidRPr="00316A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16A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опросов.</w:t>
            </w:r>
          </w:p>
          <w:p w:rsidR="00316A85" w:rsidRPr="00316A85" w:rsidRDefault="00316A85" w:rsidP="00316A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6A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Демонстрация иллюстраций по теме.</w:t>
            </w:r>
          </w:p>
          <w:p w:rsidR="00316A85" w:rsidRPr="00316A85" w:rsidRDefault="00316A85" w:rsidP="00316A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6A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Подбор художественной литературы</w:t>
            </w:r>
          </w:p>
          <w:p w:rsidR="00316A85" w:rsidRPr="00316A85" w:rsidRDefault="00316A85" w:rsidP="00316A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6A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Изготовление, подбор дидактических пособий по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теме. </w:t>
            </w:r>
            <w:r w:rsidRPr="00316A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Дать рекомендации родителям. Провести индивидуальные</w:t>
            </w:r>
          </w:p>
          <w:p w:rsidR="00316A85" w:rsidRDefault="00316A85" w:rsidP="00316A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консультации.</w:t>
            </w:r>
          </w:p>
        </w:tc>
        <w:tc>
          <w:tcPr>
            <w:tcW w:w="2371" w:type="dxa"/>
          </w:tcPr>
          <w:p w:rsidR="00316A85" w:rsidRPr="00316A85" w:rsidRDefault="00316A85" w:rsidP="00316A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6A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Рассматривают иллюстрации. Обсуждают,</w:t>
            </w:r>
          </w:p>
          <w:p w:rsidR="00316A85" w:rsidRDefault="00316A85" w:rsidP="00316A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 w:rsidRPr="00316A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ысказываются по данной теме. Наблюдают за птицам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 на прогулке и в выходные дни </w:t>
            </w:r>
            <w:r w:rsidRPr="00316A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вместе с родителями. Под руководством педагогов принимают решение проверить правильность своих ответов.</w:t>
            </w:r>
          </w:p>
        </w:tc>
        <w:tc>
          <w:tcPr>
            <w:tcW w:w="2384" w:type="dxa"/>
          </w:tcPr>
          <w:p w:rsidR="00316A85" w:rsidRDefault="00316A85" w:rsidP="00316A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Вместе с детьми рассматривают иллюс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тративный материал и наблюдают </w:t>
            </w:r>
            <w:r w:rsidRPr="00316A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объектом исследований –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16A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птицами. Читают предложенную художественную литературу.</w:t>
            </w:r>
          </w:p>
        </w:tc>
      </w:tr>
      <w:tr w:rsidR="00316A85" w:rsidTr="008A6DEC">
        <w:tc>
          <w:tcPr>
            <w:tcW w:w="2767" w:type="dxa"/>
          </w:tcPr>
          <w:p w:rsidR="008A6DEC" w:rsidRPr="00316A85" w:rsidRDefault="008A6DEC" w:rsidP="008A6DE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1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Деятельностный</w:t>
            </w:r>
            <w:proofErr w:type="spellEnd"/>
          </w:p>
          <w:p w:rsidR="008A6DEC" w:rsidRPr="00316A85" w:rsidRDefault="008A6DEC" w:rsidP="008A6DE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6A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(Деятельность по проекту, поэтапная оценка)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8A6DEC" w:rsidRDefault="008A6DEC" w:rsidP="008A6D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6A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8A6DEC" w:rsidRPr="00316A85" w:rsidRDefault="008A6DEC" w:rsidP="008A6DE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6A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Обобщить представления 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тей о характерных особенностях </w:t>
            </w:r>
            <w:r w:rsidRPr="00316A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птиц.</w:t>
            </w:r>
          </w:p>
          <w:p w:rsidR="008A6DEC" w:rsidRPr="00316A85" w:rsidRDefault="008A6DEC" w:rsidP="008A6DE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6A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Развивать выразительность речи, моторику рук.</w:t>
            </w:r>
          </w:p>
          <w:p w:rsidR="00316A85" w:rsidRDefault="008A6DEC" w:rsidP="008A6D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Формировать представление о том, что птицы приспосабливаются к изменениям погодных условий. Учить устанавливать причинно-следственные связи.</w:t>
            </w:r>
          </w:p>
        </w:tc>
        <w:tc>
          <w:tcPr>
            <w:tcW w:w="2446" w:type="dxa"/>
          </w:tcPr>
          <w:p w:rsidR="008A6DEC" w:rsidRPr="00316A85" w:rsidRDefault="008A6DEC" w:rsidP="008A6DE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занятий</w:t>
            </w:r>
            <w:r w:rsidRPr="00316A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16A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бесед о птицах;</w:t>
            </w:r>
          </w:p>
          <w:p w:rsidR="008A6DEC" w:rsidRPr="00316A85" w:rsidRDefault="008A6DEC" w:rsidP="008A6DE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6A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Обсуждение рассказов о птицах.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16A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Определение игрового пространства, игровой мотивации;</w:t>
            </w:r>
          </w:p>
          <w:p w:rsidR="008A6DEC" w:rsidRPr="00316A85" w:rsidRDefault="008A6DEC" w:rsidP="008A6DE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6A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Подбор игр;</w:t>
            </w:r>
          </w:p>
          <w:p w:rsidR="008A6DEC" w:rsidRPr="00316A85" w:rsidRDefault="008A6DEC" w:rsidP="008A6DE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6A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Участие в играх вместе с детьми.</w:t>
            </w:r>
          </w:p>
          <w:p w:rsidR="008A6DEC" w:rsidRPr="00316A85" w:rsidRDefault="008A6DEC" w:rsidP="008A6DE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6A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конкурса рисунков;</w:t>
            </w:r>
          </w:p>
          <w:p w:rsidR="00316A85" w:rsidRDefault="008A6DEC" w:rsidP="008A6D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проведение конкурса чтецов.</w:t>
            </w:r>
          </w:p>
        </w:tc>
        <w:tc>
          <w:tcPr>
            <w:tcW w:w="2371" w:type="dxa"/>
          </w:tcPr>
          <w:p w:rsidR="008A6DEC" w:rsidRPr="00316A85" w:rsidRDefault="008A6DEC" w:rsidP="008A6DE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6A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птицами;</w:t>
            </w:r>
          </w:p>
          <w:p w:rsidR="008A6DEC" w:rsidRPr="00316A85" w:rsidRDefault="008A6DEC" w:rsidP="008A6DE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316A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бсуждение иллюстраций, открыток о птицах;</w:t>
            </w:r>
          </w:p>
          <w:p w:rsidR="008A6DEC" w:rsidRPr="00316A85" w:rsidRDefault="008A6DEC" w:rsidP="008A6DE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6A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Чтение и заучивание наизусть стихотворений о птицах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Сочинение рассказов</w:t>
            </w:r>
            <w:r w:rsidRPr="00316A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16A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загадок детьми о птицах.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16A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Участие в игре: «Угадай, что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птица?»</w:t>
            </w:r>
            <w:r w:rsidRPr="00316A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316A85" w:rsidRDefault="008A6DEC" w:rsidP="008A6D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Участие в дидактических, развивающих, речевых, подвижных играх.</w:t>
            </w:r>
          </w:p>
        </w:tc>
        <w:tc>
          <w:tcPr>
            <w:tcW w:w="2384" w:type="dxa"/>
          </w:tcPr>
          <w:p w:rsidR="008A6DEC" w:rsidRPr="00316A85" w:rsidRDefault="008A6DEC" w:rsidP="008A6DE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6A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Участие в экскурсии;</w:t>
            </w:r>
          </w:p>
          <w:p w:rsidR="008A6DEC" w:rsidRPr="00316A85" w:rsidRDefault="008A6DEC" w:rsidP="008A6DE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6A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Помощь в изготовлении фигурок, теневых изображений птиц.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16A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Чтение стихов о птицах. Загадывание загадок о птицах.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16A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Участие в играх;</w:t>
            </w:r>
          </w:p>
          <w:p w:rsidR="008A6DEC" w:rsidRPr="00316A85" w:rsidRDefault="008A6DEC" w:rsidP="008A6DE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6A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Помощь в изготовлении пособий к играм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316A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Участие в конкурсе рисунков;</w:t>
            </w:r>
          </w:p>
          <w:p w:rsidR="008A6DEC" w:rsidRPr="00316A85" w:rsidRDefault="008A6DEC" w:rsidP="008A6DE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6A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Помощь в изготовлении декораций;</w:t>
            </w:r>
          </w:p>
          <w:p w:rsidR="00316A85" w:rsidRDefault="008A6DEC" w:rsidP="008A6D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Участие в конкурсе чтецов: «Поэтические строки о птицах.</w:t>
            </w:r>
          </w:p>
        </w:tc>
      </w:tr>
      <w:tr w:rsidR="00316A85" w:rsidTr="008A6DEC">
        <w:tc>
          <w:tcPr>
            <w:tcW w:w="2767" w:type="dxa"/>
          </w:tcPr>
          <w:p w:rsidR="008A6DEC" w:rsidRPr="00316A85" w:rsidRDefault="008A6DEC" w:rsidP="008A6DE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Завершающий</w:t>
            </w:r>
          </w:p>
          <w:p w:rsidR="008A6DEC" w:rsidRPr="00316A85" w:rsidRDefault="008A6DEC" w:rsidP="008A6DE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6A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(подведение итогов)</w:t>
            </w:r>
          </w:p>
          <w:p w:rsidR="008A6DEC" w:rsidRPr="00316A85" w:rsidRDefault="008A6DEC" w:rsidP="008A6DE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6A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Задачи:</w:t>
            </w:r>
          </w:p>
          <w:p w:rsidR="00316A85" w:rsidRDefault="008A6DEC" w:rsidP="008A6D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Развивать творч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еские способности. Воспитывать </w:t>
            </w:r>
            <w:r w:rsidRPr="00316A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самостоятельность в различных видах деятельности. Повышать степень социализации личности</w:t>
            </w:r>
          </w:p>
        </w:tc>
        <w:tc>
          <w:tcPr>
            <w:tcW w:w="2446" w:type="dxa"/>
          </w:tcPr>
          <w:p w:rsidR="00316A85" w:rsidRDefault="008A6DEC" w:rsidP="008A6D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Размещает информацию о проекте и его результатах. Организует презентацию детских работ для родите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лей и детей. После презентации </w:t>
            </w:r>
            <w:r w:rsidRPr="00316A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помещают детские работы в развивающую среду. Досуг «день птиц» Организуют обсуждение новых знаний и умений. Принимают решение о перспективах проекта.</w:t>
            </w:r>
          </w:p>
        </w:tc>
        <w:tc>
          <w:tcPr>
            <w:tcW w:w="2371" w:type="dxa"/>
          </w:tcPr>
          <w:p w:rsidR="00316A85" w:rsidRDefault="008A6DEC" w:rsidP="008A6D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Показывают свои работы родителям. Под руководством педагога закрепляют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новые знания о птицах.</w:t>
            </w:r>
          </w:p>
        </w:tc>
        <w:tc>
          <w:tcPr>
            <w:tcW w:w="2384" w:type="dxa"/>
          </w:tcPr>
          <w:p w:rsidR="00316A85" w:rsidRDefault="008A6DEC" w:rsidP="008A6D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Знакомятся с продуктами детской деятельности.</w:t>
            </w:r>
          </w:p>
        </w:tc>
      </w:tr>
    </w:tbl>
    <w:p w:rsidR="00EE49C4" w:rsidRPr="00667311" w:rsidRDefault="00EE49C4" w:rsidP="006673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E49C4" w:rsidRPr="00667311" w:rsidSect="00667311">
      <w:pgSz w:w="11906" w:h="16838"/>
      <w:pgMar w:top="964" w:right="1077" w:bottom="720" w:left="1077" w:header="709" w:footer="709" w:gutter="0"/>
      <w:pgBorders w:offsetFrom="page">
        <w:top w:val="flowersTiny" w:sz="20" w:space="24" w:color="auto"/>
        <w:left w:val="flowersTiny" w:sz="20" w:space="24" w:color="auto"/>
        <w:bottom w:val="flowersTiny" w:sz="20" w:space="24" w:color="auto"/>
        <w:right w:val="flowersTiny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24C6"/>
    <w:multiLevelType w:val="hybridMultilevel"/>
    <w:tmpl w:val="E006C4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136C6"/>
    <w:multiLevelType w:val="hybridMultilevel"/>
    <w:tmpl w:val="1346E8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D082C"/>
    <w:multiLevelType w:val="hybridMultilevel"/>
    <w:tmpl w:val="6D140C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D41374"/>
    <w:multiLevelType w:val="hybridMultilevel"/>
    <w:tmpl w:val="0C4299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0C0685"/>
    <w:multiLevelType w:val="hybridMultilevel"/>
    <w:tmpl w:val="A55E79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CC06FC"/>
    <w:multiLevelType w:val="hybridMultilevel"/>
    <w:tmpl w:val="6040C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7E75F4"/>
    <w:multiLevelType w:val="hybridMultilevel"/>
    <w:tmpl w:val="BDC026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210001"/>
    <w:multiLevelType w:val="hybridMultilevel"/>
    <w:tmpl w:val="96026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5C3F6F"/>
    <w:multiLevelType w:val="hybridMultilevel"/>
    <w:tmpl w:val="9B8002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856AE3"/>
    <w:multiLevelType w:val="hybridMultilevel"/>
    <w:tmpl w:val="87763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A367A3"/>
    <w:multiLevelType w:val="hybridMultilevel"/>
    <w:tmpl w:val="4F2E1A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2"/>
  </w:num>
  <w:num w:numId="9">
    <w:abstractNumId w:val="10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109BE"/>
    <w:rsid w:val="00316A85"/>
    <w:rsid w:val="00667311"/>
    <w:rsid w:val="00767986"/>
    <w:rsid w:val="00834E02"/>
    <w:rsid w:val="008A6DEC"/>
    <w:rsid w:val="008D43D2"/>
    <w:rsid w:val="0091782E"/>
    <w:rsid w:val="00D109BE"/>
    <w:rsid w:val="00D80E7F"/>
    <w:rsid w:val="00EE49C4"/>
    <w:rsid w:val="00F02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0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10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9B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67311"/>
    <w:pPr>
      <w:ind w:left="720"/>
      <w:contextualSpacing/>
    </w:pPr>
  </w:style>
  <w:style w:type="table" w:styleId="a7">
    <w:name w:val="Table Grid"/>
    <w:basedOn w:val="a1"/>
    <w:uiPriority w:val="59"/>
    <w:rsid w:val="00316A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</Pages>
  <Words>1540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2022-10-11T10:53:00Z</dcterms:created>
  <dcterms:modified xsi:type="dcterms:W3CDTF">2022-10-31T11:34:00Z</dcterms:modified>
</cp:coreProperties>
</file>