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6E" w:rsidRDefault="008F536E">
      <w:pPr>
        <w:pStyle w:val="a3"/>
        <w:spacing w:before="4"/>
        <w:ind w:left="0" w:firstLine="0"/>
        <w:rPr>
          <w:sz w:val="4"/>
        </w:rPr>
      </w:pPr>
    </w:p>
    <w:p w:rsidR="008F536E" w:rsidRDefault="008F536E">
      <w:pPr>
        <w:pStyle w:val="a3"/>
        <w:ind w:left="-93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89.5pt;height:35.9pt;mso-position-horizontal-relative:char;mso-position-vertical-relative:line" coordsize="9790,7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39;top:188;width:8230;height:322">
              <v:imagedata r:id="rId5" o:title=""/>
            </v:shape>
            <v:shape id="_x0000_s1027" type="#_x0000_t75" style="position:absolute;width:9790;height:718">
              <v:imagedata r:id="rId6" o:title=""/>
            </v:shape>
            <w10:wrap type="none"/>
            <w10:anchorlock/>
          </v:group>
        </w:pict>
      </w:r>
    </w:p>
    <w:p w:rsidR="008F536E" w:rsidRDefault="00B930D2">
      <w:pPr>
        <w:pStyle w:val="a3"/>
        <w:tabs>
          <w:tab w:val="left" w:pos="3311"/>
        </w:tabs>
        <w:spacing w:line="256" w:lineRule="exact"/>
        <w:ind w:firstLine="0"/>
        <w:jc w:val="both"/>
      </w:pPr>
      <w:r>
        <w:t>Октябрь 202</w:t>
      </w:r>
      <w:r w:rsidR="00052DAB">
        <w:t>3</w:t>
      </w:r>
      <w:r>
        <w:tab/>
      </w:r>
      <w:r w:rsidR="00052DAB">
        <w:t xml:space="preserve">Старший воспитатель </w:t>
      </w:r>
      <w:proofErr w:type="spellStart"/>
      <w:r w:rsidR="00052DAB">
        <w:t>Самсыгина</w:t>
      </w:r>
      <w:proofErr w:type="spellEnd"/>
      <w:r w:rsidR="00052DAB">
        <w:t xml:space="preserve"> А.В.</w:t>
      </w:r>
    </w:p>
    <w:p w:rsidR="008F536E" w:rsidRDefault="008F536E">
      <w:pPr>
        <w:pStyle w:val="a3"/>
        <w:ind w:left="0" w:firstLine="0"/>
        <w:rPr>
          <w:sz w:val="26"/>
        </w:rPr>
      </w:pPr>
    </w:p>
    <w:p w:rsidR="008F536E" w:rsidRDefault="008F536E">
      <w:pPr>
        <w:pStyle w:val="a3"/>
        <w:spacing w:before="7"/>
        <w:ind w:left="0" w:firstLine="0"/>
        <w:rPr>
          <w:sz w:val="32"/>
        </w:rPr>
      </w:pPr>
    </w:p>
    <w:p w:rsidR="008F536E" w:rsidRDefault="00B930D2">
      <w:pPr>
        <w:ind w:left="6302" w:right="105" w:firstLine="566"/>
        <w:jc w:val="both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630555</wp:posOffset>
            </wp:positionH>
            <wp:positionV relativeFrom="paragraph">
              <wp:posOffset>12231</wp:posOffset>
            </wp:positionV>
            <wp:extent cx="3815079" cy="2858770"/>
            <wp:effectExtent l="0" t="0" r="0" b="0"/>
            <wp:wrapNone/>
            <wp:docPr id="1" name="image3.jpeg" descr="Всероссийский творческий конкурс &quot;Правила дорожного движения глазами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079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Дошкольный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важный период, когда формируется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Определить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правильно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неправильно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обстоятельствах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очень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Зачастую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недооценивают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переоценивают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Желание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выглядеть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смелыми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товарищами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заставляет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дорожного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</w:t>
      </w:r>
      <w:proofErr w:type="gramStart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.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поэтому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травматизм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остается приоритетной пр</w:t>
      </w:r>
      <w:r>
        <w:rPr>
          <w:i/>
          <w:sz w:val="24"/>
        </w:rPr>
        <w:t>облемой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интенсивнее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становится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дорожное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движение.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проблем,</w:t>
      </w:r>
    </w:p>
    <w:p w:rsidR="008F536E" w:rsidRDefault="00B930D2">
      <w:pPr>
        <w:spacing w:before="1" w:line="242" w:lineRule="auto"/>
        <w:ind w:left="113" w:right="104"/>
        <w:jc w:val="both"/>
        <w:rPr>
          <w:i/>
          <w:sz w:val="24"/>
        </w:rPr>
      </w:pPr>
      <w:r>
        <w:rPr>
          <w:i/>
          <w:sz w:val="24"/>
        </w:rPr>
        <w:t>порожденным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автомобилей,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аварийность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дорожн</w:t>
      </w:r>
      <w:proofErr w:type="gramStart"/>
      <w:r>
        <w:rPr>
          <w:i/>
          <w:sz w:val="24"/>
        </w:rPr>
        <w:t>о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транспортный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травматизм,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поэтому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дорожного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уделять особое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внимание.</w:t>
      </w:r>
    </w:p>
    <w:p w:rsidR="008F536E" w:rsidRDefault="00B930D2">
      <w:pPr>
        <w:pStyle w:val="a3"/>
        <w:spacing w:before="192"/>
        <w:ind w:right="105"/>
        <w:jc w:val="both"/>
      </w:pPr>
      <w:r>
        <w:t>Ребенок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роста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 И не все психические функции, необходимые для адаптации в</w:t>
      </w:r>
      <w:r>
        <w:rPr>
          <w:spacing w:val="1"/>
        </w:rPr>
        <w:t xml:space="preserve"> </w:t>
      </w:r>
      <w:r>
        <w:t>окружающем мире,</w:t>
      </w:r>
      <w:r>
        <w:rPr>
          <w:spacing w:val="1"/>
        </w:rPr>
        <w:t xml:space="preserve"> </w:t>
      </w:r>
      <w:r>
        <w:t>полностью сформированы. Дети очень возбудимы, динамичны</w:t>
      </w:r>
      <w:r>
        <w:t xml:space="preserve"> и в то же время рассеяны, не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приближающегося</w:t>
      </w:r>
      <w:r>
        <w:rPr>
          <w:spacing w:val="-57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привлекать</w:t>
      </w:r>
      <w:r>
        <w:rPr>
          <w:spacing w:val="60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к этой проблеме.</w:t>
      </w:r>
    </w:p>
    <w:p w:rsidR="008F536E" w:rsidRDefault="00B930D2">
      <w:pPr>
        <w:pStyle w:val="a3"/>
        <w:spacing w:before="199"/>
        <w:ind w:right="102"/>
        <w:jc w:val="both"/>
      </w:pPr>
      <w:r>
        <w:t>Актуальность обучения детей дошкольного возраста основам обеспечения безопасности</w:t>
      </w:r>
      <w:r>
        <w:rPr>
          <w:spacing w:val="1"/>
        </w:rPr>
        <w:t xml:space="preserve"> </w:t>
      </w:r>
      <w:r>
        <w:t>жизнедеятельности в наше время не вызывает сомнений. Это проблема связана с тем, что у детей</w:t>
      </w:r>
      <w:r>
        <w:rPr>
          <w:spacing w:val="-57"/>
        </w:rPr>
        <w:t xml:space="preserve"> </w:t>
      </w:r>
      <w:r>
        <w:t>данного возраста отсутст</w:t>
      </w:r>
      <w:r>
        <w:t>вует та защитная психологическая реакция на дорожную обстановку,</w:t>
      </w:r>
      <w:r>
        <w:rPr>
          <w:spacing w:val="1"/>
        </w:rPr>
        <w:t xml:space="preserve"> </w:t>
      </w:r>
      <w:r>
        <w:t>которая свойственно взрослым. Их жажда знаний, желание постоянно открывать что-то новое</w:t>
      </w:r>
      <w:r>
        <w:rPr>
          <w:spacing w:val="1"/>
        </w:rPr>
        <w:t xml:space="preserve"> </w:t>
      </w:r>
      <w:r>
        <w:t>часто ставит ребенка перед реальными опасностями, в частности, на улицах города. Поэтому</w:t>
      </w:r>
      <w:r>
        <w:rPr>
          <w:spacing w:val="1"/>
        </w:rPr>
        <w:t xml:space="preserve"> </w:t>
      </w:r>
      <w:r>
        <w:t>появилась необ</w:t>
      </w:r>
      <w:r>
        <w:t>ходимость</w:t>
      </w:r>
      <w:r>
        <w:rPr>
          <w:spacing w:val="1"/>
        </w:rPr>
        <w:t xml:space="preserve"> </w:t>
      </w:r>
      <w:r>
        <w:t>изучать с детьми правила дорожного движения, играя формировать у</w:t>
      </w:r>
      <w:r>
        <w:rPr>
          <w:spacing w:val="-57"/>
        </w:rPr>
        <w:t xml:space="preserve"> </w:t>
      </w:r>
      <w:r>
        <w:t>детей навык</w:t>
      </w:r>
      <w:r>
        <w:rPr>
          <w:spacing w:val="1"/>
        </w:rPr>
        <w:t xml:space="preserve"> </w:t>
      </w:r>
      <w:r>
        <w:t>осознанного безопасного поведения на улицах</w:t>
      </w:r>
      <w:r>
        <w:rPr>
          <w:spacing w:val="1"/>
        </w:rPr>
        <w:t xml:space="preserve"> </w:t>
      </w:r>
      <w:r>
        <w:t>города, обеспечивая тем самым</w:t>
      </w:r>
      <w:r>
        <w:rPr>
          <w:spacing w:val="1"/>
        </w:rPr>
        <w:t xml:space="preserve"> </w:t>
      </w:r>
      <w:r>
        <w:t>здоровый образ жизни. Цель - подготовить детей дошкольного возраста к безопасному участию в</w:t>
      </w:r>
      <w:r>
        <w:rPr>
          <w:spacing w:val="-57"/>
        </w:rPr>
        <w:t xml:space="preserve"> </w:t>
      </w:r>
      <w:r>
        <w:t>дор</w:t>
      </w:r>
      <w:r>
        <w:t>ожном</w:t>
      </w:r>
      <w:r>
        <w:rPr>
          <w:spacing w:val="-2"/>
        </w:rPr>
        <w:t xml:space="preserve"> </w:t>
      </w:r>
      <w:r>
        <w:t>движении. Эта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решать</w:t>
      </w:r>
      <w:r>
        <w:rPr>
          <w:spacing w:val="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25"/>
        </w:tabs>
        <w:spacing w:before="200"/>
        <w:ind w:left="824" w:hanging="145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дорогах.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906"/>
        </w:tabs>
        <w:ind w:right="11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20"/>
          <w:sz w:val="24"/>
        </w:rPr>
        <w:t xml:space="preserve"> </w:t>
      </w:r>
      <w:r>
        <w:rPr>
          <w:sz w:val="24"/>
        </w:rPr>
        <w:t>обстановкой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предвидения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923"/>
        </w:tabs>
        <w:ind w:right="108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33"/>
          <w:sz w:val="24"/>
        </w:rPr>
        <w:t xml:space="preserve"> </w:t>
      </w:r>
      <w:r>
        <w:rPr>
          <w:sz w:val="24"/>
        </w:rPr>
        <w:t>дисциплинированности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процессе.</w:t>
      </w:r>
    </w:p>
    <w:p w:rsidR="008F536E" w:rsidRDefault="008F536E">
      <w:pPr>
        <w:rPr>
          <w:sz w:val="24"/>
        </w:rPr>
        <w:sectPr w:rsidR="008F536E">
          <w:type w:val="continuous"/>
          <w:pgSz w:w="11910" w:h="16840"/>
          <w:pgMar w:top="1580" w:right="740" w:bottom="280" w:left="880" w:header="720" w:footer="720" w:gutter="0"/>
          <w:cols w:space="720"/>
        </w:sectPr>
      </w:pPr>
    </w:p>
    <w:p w:rsidR="008F536E" w:rsidRDefault="00B930D2">
      <w:pPr>
        <w:pStyle w:val="a4"/>
        <w:numPr>
          <w:ilvl w:val="0"/>
          <w:numId w:val="2"/>
        </w:numPr>
        <w:tabs>
          <w:tab w:val="left" w:pos="926"/>
        </w:tabs>
        <w:spacing w:before="66"/>
        <w:ind w:right="111" w:firstLine="566"/>
        <w:jc w:val="both"/>
        <w:rPr>
          <w:sz w:val="24"/>
        </w:rPr>
      </w:pPr>
      <w:r>
        <w:rPr>
          <w:sz w:val="24"/>
        </w:rPr>
        <w:lastRenderedPageBreak/>
        <w:t>Обогатить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здоровье.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улицах,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транспорте.</w:t>
      </w:r>
    </w:p>
    <w:p w:rsidR="008F536E" w:rsidRDefault="008F536E">
      <w:pPr>
        <w:pStyle w:val="a3"/>
        <w:ind w:left="0" w:firstLine="0"/>
      </w:pPr>
    </w:p>
    <w:p w:rsidR="008F536E" w:rsidRDefault="00B930D2">
      <w:pPr>
        <w:pStyle w:val="a3"/>
        <w:spacing w:before="1" w:line="242" w:lineRule="auto"/>
        <w:ind w:right="22"/>
      </w:pPr>
      <w:r>
        <w:t>Работа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выделяться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и направления</w:t>
      </w:r>
      <w:r>
        <w:rPr>
          <w:spacing w:val="-3"/>
        </w:rPr>
        <w:t xml:space="preserve"> </w:t>
      </w:r>
      <w:r>
        <w:t>программы воспитания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саду: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25"/>
        </w:tabs>
        <w:spacing w:before="196"/>
        <w:ind w:left="824" w:hanging="145"/>
        <w:rPr>
          <w:sz w:val="24"/>
        </w:rPr>
      </w:pPr>
      <w:r>
        <w:rPr>
          <w:sz w:val="24"/>
        </w:rPr>
        <w:t>организованные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занятиях,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25"/>
        </w:tabs>
        <w:ind w:left="824" w:hanging="145"/>
        <w:rPr>
          <w:sz w:val="24"/>
        </w:rPr>
      </w:pP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25"/>
        </w:tabs>
        <w:ind w:left="824" w:hanging="145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25"/>
        </w:tabs>
        <w:ind w:left="824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25"/>
        </w:tabs>
        <w:ind w:left="824" w:hanging="145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окружающим,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25"/>
        </w:tabs>
        <w:ind w:left="824" w:hanging="145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25"/>
        </w:tabs>
        <w:ind w:left="824" w:hanging="145"/>
        <w:rPr>
          <w:sz w:val="24"/>
        </w:rPr>
      </w:pPr>
      <w:r>
        <w:rPr>
          <w:sz w:val="24"/>
        </w:rPr>
        <w:t>художественную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литературу,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25"/>
        </w:tabs>
        <w:ind w:left="824" w:hanging="145"/>
        <w:rPr>
          <w:sz w:val="24"/>
        </w:rPr>
      </w:pPr>
      <w:r>
        <w:rPr>
          <w:sz w:val="24"/>
        </w:rPr>
        <w:t>конструирование,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25"/>
        </w:tabs>
        <w:ind w:left="824" w:hanging="145"/>
        <w:rPr>
          <w:sz w:val="24"/>
        </w:rPr>
      </w:pPr>
      <w:r>
        <w:rPr>
          <w:sz w:val="24"/>
        </w:rPr>
        <w:t>изобразительное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искусство,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25"/>
        </w:tabs>
        <w:ind w:left="824" w:hanging="145"/>
        <w:rPr>
          <w:sz w:val="24"/>
        </w:rPr>
      </w:pPr>
      <w:r>
        <w:rPr>
          <w:sz w:val="24"/>
        </w:rPr>
        <w:t>игру.</w:t>
      </w:r>
    </w:p>
    <w:p w:rsidR="008F536E" w:rsidRDefault="008F536E">
      <w:pPr>
        <w:pStyle w:val="a3"/>
        <w:ind w:left="0" w:firstLine="0"/>
      </w:pPr>
    </w:p>
    <w:p w:rsidR="008F536E" w:rsidRDefault="00B930D2">
      <w:pPr>
        <w:pStyle w:val="a3"/>
        <w:spacing w:line="242" w:lineRule="auto"/>
        <w:ind w:right="22"/>
      </w:pPr>
      <w:r>
        <w:t>Особое</w:t>
      </w:r>
      <w:r>
        <w:rPr>
          <w:spacing w:val="16"/>
        </w:rPr>
        <w:t xml:space="preserve"> </w:t>
      </w:r>
      <w:r>
        <w:t>место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системе</w:t>
      </w:r>
      <w:r>
        <w:rPr>
          <w:spacing w:val="17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необходимо</w:t>
      </w:r>
      <w:r>
        <w:rPr>
          <w:spacing w:val="20"/>
        </w:rPr>
        <w:t xml:space="preserve"> </w:t>
      </w:r>
      <w:r>
        <w:t>уделить</w:t>
      </w:r>
      <w:r>
        <w:rPr>
          <w:spacing w:val="19"/>
        </w:rPr>
        <w:t xml:space="preserve"> </w:t>
      </w:r>
      <w:r>
        <w:t>изучению</w:t>
      </w:r>
      <w:r>
        <w:rPr>
          <w:spacing w:val="18"/>
        </w:rPr>
        <w:t xml:space="preserve"> </w:t>
      </w:r>
      <w:r>
        <w:t>распространённых</w:t>
      </w:r>
      <w:r>
        <w:rPr>
          <w:spacing w:val="-57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дорожно-транспортных</w:t>
      </w:r>
      <w:r>
        <w:rPr>
          <w:spacing w:val="-1"/>
        </w:rPr>
        <w:t xml:space="preserve"> </w:t>
      </w:r>
      <w:r>
        <w:t>происшествий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детей:</w:t>
      </w:r>
    </w:p>
    <w:p w:rsidR="008F536E" w:rsidRDefault="00B930D2">
      <w:pPr>
        <w:pStyle w:val="a4"/>
        <w:numPr>
          <w:ilvl w:val="0"/>
          <w:numId w:val="1"/>
        </w:numPr>
        <w:tabs>
          <w:tab w:val="left" w:pos="942"/>
        </w:tabs>
        <w:spacing w:before="194"/>
        <w:ind w:right="109" w:firstLine="566"/>
        <w:jc w:val="both"/>
        <w:rPr>
          <w:sz w:val="24"/>
        </w:rPr>
      </w:pPr>
      <w:r>
        <w:rPr>
          <w:sz w:val="24"/>
        </w:rPr>
        <w:t>Выход на проезжую часть в неустановленном месте перед близко идущим транспортом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(мало кто из наших детей имеет привычку останавливаться перед переходом проезжей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 её осматривать перед переходом проезжей части, внимательно её осматривать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контролировать 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слева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движения).</w:t>
      </w:r>
    </w:p>
    <w:p w:rsidR="008F536E" w:rsidRDefault="00B930D2">
      <w:pPr>
        <w:pStyle w:val="a4"/>
        <w:numPr>
          <w:ilvl w:val="0"/>
          <w:numId w:val="1"/>
        </w:numPr>
        <w:tabs>
          <w:tab w:val="left" w:pos="952"/>
        </w:tabs>
        <w:ind w:right="109" w:firstLine="566"/>
        <w:jc w:val="both"/>
        <w:rPr>
          <w:sz w:val="24"/>
        </w:rPr>
      </w:pPr>
      <w:r>
        <w:rPr>
          <w:sz w:val="24"/>
        </w:rPr>
        <w:t>Вы</w:t>
      </w:r>
      <w:r>
        <w:rPr>
          <w:sz w:val="24"/>
        </w:rPr>
        <w:t>ход на проезжую часть из-за автобуса, троллейбуса или другого препятствия (наши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привыкли</w:t>
      </w:r>
      <w:r>
        <w:rPr>
          <w:spacing w:val="1"/>
          <w:sz w:val="24"/>
        </w:rPr>
        <w:t xml:space="preserve"> </w:t>
      </w:r>
      <w:r>
        <w:rPr>
          <w:sz w:val="24"/>
        </w:rPr>
        <w:t>идти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переходу,</w:t>
      </w:r>
      <w:r>
        <w:rPr>
          <w:spacing w:val="1"/>
          <w:sz w:val="24"/>
        </w:rPr>
        <w:t xml:space="preserve"> </w:t>
      </w:r>
      <w:r>
        <w:rPr>
          <w:sz w:val="24"/>
        </w:rPr>
        <w:t>выйдя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осматривать проезжую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выйти</w:t>
      </w:r>
      <w:r>
        <w:rPr>
          <w:spacing w:val="5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кустарника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сугробов).</w:t>
      </w:r>
    </w:p>
    <w:p w:rsidR="008F536E" w:rsidRDefault="00B930D2">
      <w:pPr>
        <w:pStyle w:val="a4"/>
        <w:numPr>
          <w:ilvl w:val="0"/>
          <w:numId w:val="1"/>
        </w:numPr>
        <w:tabs>
          <w:tab w:val="left" w:pos="928"/>
        </w:tabs>
        <w:spacing w:before="1"/>
        <w:ind w:left="927" w:hanging="248"/>
        <w:jc w:val="both"/>
        <w:rPr>
          <w:sz w:val="24"/>
        </w:rPr>
      </w:pPr>
      <w:proofErr w:type="gramStart"/>
      <w:r>
        <w:rPr>
          <w:sz w:val="24"/>
        </w:rPr>
        <w:t>Игра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4"/>
          <w:sz w:val="24"/>
        </w:rPr>
        <w:t xml:space="preserve"> </w:t>
      </w:r>
      <w:r>
        <w:rPr>
          <w:sz w:val="24"/>
        </w:rPr>
        <w:t>части</w:t>
      </w:r>
      <w:r>
        <w:rPr>
          <w:spacing w:val="6"/>
          <w:sz w:val="24"/>
        </w:rPr>
        <w:t xml:space="preserve"> </w:t>
      </w:r>
      <w:r>
        <w:rPr>
          <w:sz w:val="24"/>
        </w:rPr>
        <w:t>(наши</w:t>
      </w:r>
      <w:r>
        <w:rPr>
          <w:spacing w:val="4"/>
          <w:sz w:val="24"/>
        </w:rPr>
        <w:t xml:space="preserve"> </w:t>
      </w:r>
      <w:r>
        <w:rPr>
          <w:sz w:val="24"/>
        </w:rPr>
        <w:t>дети</w:t>
      </w:r>
      <w:r>
        <w:rPr>
          <w:spacing w:val="4"/>
          <w:sz w:val="24"/>
        </w:rPr>
        <w:t xml:space="preserve"> </w:t>
      </w:r>
      <w:r>
        <w:rPr>
          <w:sz w:val="24"/>
        </w:rPr>
        <w:t>привыкли,</w:t>
      </w:r>
      <w:r>
        <w:rPr>
          <w:spacing w:val="5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вся</w:t>
      </w:r>
      <w:r>
        <w:rPr>
          <w:spacing w:val="5"/>
          <w:sz w:val="24"/>
        </w:rPr>
        <w:t xml:space="preserve"> </w:t>
      </w:r>
      <w:r>
        <w:rPr>
          <w:sz w:val="24"/>
        </w:rPr>
        <w:t>свободная</w:t>
      </w:r>
      <w:r>
        <w:rPr>
          <w:spacing w:val="4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место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proofErr w:type="gramEnd"/>
    </w:p>
    <w:p w:rsidR="008F536E" w:rsidRDefault="00B930D2">
      <w:pPr>
        <w:pStyle w:val="a3"/>
        <w:ind w:firstLine="0"/>
      </w:pPr>
      <w:r>
        <w:t>игр).</w:t>
      </w:r>
    </w:p>
    <w:p w:rsidR="008F536E" w:rsidRDefault="00B930D2">
      <w:pPr>
        <w:pStyle w:val="a4"/>
        <w:numPr>
          <w:ilvl w:val="0"/>
          <w:numId w:val="1"/>
        </w:numPr>
        <w:tabs>
          <w:tab w:val="left" w:pos="926"/>
        </w:tabs>
        <w:ind w:left="925" w:hanging="246"/>
        <w:rPr>
          <w:sz w:val="24"/>
        </w:rPr>
      </w:pPr>
      <w:proofErr w:type="gramStart"/>
      <w:r>
        <w:rPr>
          <w:sz w:val="24"/>
        </w:rPr>
        <w:t>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4"/>
          <w:sz w:val="24"/>
        </w:rPr>
        <w:t xml:space="preserve"> </w:t>
      </w:r>
      <w:r>
        <w:rPr>
          <w:sz w:val="24"/>
        </w:rPr>
        <w:t>(даже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"/>
          <w:sz w:val="24"/>
        </w:rPr>
        <w:t xml:space="preserve"> </w:t>
      </w:r>
      <w:r>
        <w:rPr>
          <w:sz w:val="24"/>
        </w:rPr>
        <w:t>рядом</w:t>
      </w:r>
      <w:r>
        <w:rPr>
          <w:spacing w:val="2"/>
          <w:sz w:val="24"/>
        </w:rPr>
        <w:t xml:space="preserve"> </w:t>
      </w:r>
      <w:r>
        <w:rPr>
          <w:sz w:val="24"/>
        </w:rPr>
        <w:t>тротуара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2"/>
          <w:sz w:val="24"/>
        </w:rPr>
        <w:t xml:space="preserve"> </w:t>
      </w:r>
      <w:r>
        <w:rPr>
          <w:sz w:val="24"/>
        </w:rPr>
        <w:t>часть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имеет</w:t>
      </w:r>
      <w:proofErr w:type="gramEnd"/>
    </w:p>
    <w:p w:rsidR="008F536E" w:rsidRDefault="00B930D2">
      <w:pPr>
        <w:pStyle w:val="a3"/>
        <w:ind w:firstLine="0"/>
      </w:pPr>
      <w:r>
        <w:t>привычку</w:t>
      </w:r>
      <w:r>
        <w:rPr>
          <w:spacing w:val="-11"/>
        </w:rPr>
        <w:t xml:space="preserve"> </w:t>
      </w:r>
      <w:r>
        <w:t>идти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проезжей</w:t>
      </w:r>
      <w:r>
        <w:rPr>
          <w:spacing w:val="-3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всевозможными</w:t>
      </w:r>
      <w:r>
        <w:rPr>
          <w:spacing w:val="-3"/>
        </w:rPr>
        <w:t xml:space="preserve"> </w:t>
      </w:r>
      <w:r>
        <w:t>нарушениями).</w:t>
      </w:r>
    </w:p>
    <w:p w:rsidR="008F536E" w:rsidRDefault="008F536E">
      <w:pPr>
        <w:pStyle w:val="a3"/>
        <w:ind w:left="0" w:firstLine="0"/>
        <w:rPr>
          <w:sz w:val="26"/>
        </w:rPr>
      </w:pPr>
    </w:p>
    <w:p w:rsidR="008F536E" w:rsidRDefault="00B930D2">
      <w:pPr>
        <w:pStyle w:val="a3"/>
        <w:spacing w:before="176"/>
        <w:ind w:right="103"/>
        <w:jc w:val="both"/>
      </w:pPr>
      <w:r>
        <w:t>При обучении детей в дошкольном учебном</w:t>
      </w:r>
      <w:r>
        <w:rPr>
          <w:spacing w:val="1"/>
        </w:rPr>
        <w:t xml:space="preserve"> </w:t>
      </w:r>
      <w:r>
        <w:t>заведении</w:t>
      </w:r>
      <w:r>
        <w:rPr>
          <w:spacing w:val="1"/>
        </w:rPr>
        <w:t xml:space="preserve"> </w:t>
      </w:r>
      <w:r>
        <w:t>правилам дорожного движения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 с учетом возрастных особенностей детей: сценарии развлечений, спектаклей, экскурсий,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конспекты занятий, картины, плакаты, диафильмы, кинофильмы, пособия для игр и занятий.</w:t>
      </w:r>
      <w:proofErr w:type="gramEnd"/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занимате</w:t>
      </w:r>
      <w:r>
        <w:t>льных</w:t>
      </w:r>
      <w:r>
        <w:rPr>
          <w:spacing w:val="-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книги, раскраски,</w:t>
      </w:r>
      <w:r>
        <w:rPr>
          <w:spacing w:val="-1"/>
        </w:rPr>
        <w:t xml:space="preserve"> </w:t>
      </w:r>
      <w:r>
        <w:t>энциклопедии.</w:t>
      </w:r>
    </w:p>
    <w:p w:rsidR="008F536E" w:rsidRDefault="00B930D2">
      <w:pPr>
        <w:pStyle w:val="a3"/>
        <w:spacing w:before="200"/>
        <w:ind w:right="104"/>
        <w:jc w:val="both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активизирующим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уголков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определяться содержание занятий по изучению правил дорожного движения с</w:t>
      </w:r>
      <w:r>
        <w:rPr>
          <w:spacing w:val="1"/>
        </w:rPr>
        <w:t xml:space="preserve"> </w:t>
      </w:r>
      <w:r>
        <w:t>той или иной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категорией</w:t>
      </w:r>
      <w:r>
        <w:rPr>
          <w:spacing w:val="-2"/>
        </w:rPr>
        <w:t xml:space="preserve"> </w:t>
      </w:r>
      <w:r>
        <w:t>детей.</w:t>
      </w:r>
    </w:p>
    <w:p w:rsidR="008F536E" w:rsidRDefault="00B930D2">
      <w:pPr>
        <w:pStyle w:val="a3"/>
        <w:spacing w:before="202"/>
        <w:ind w:right="103"/>
        <w:jc w:val="both"/>
      </w:pPr>
      <w:r>
        <w:t>Так, в первой младшей группе дети знакомятся с транспортными средствами: грузовым и</w:t>
      </w:r>
      <w:r>
        <w:rPr>
          <w:spacing w:val="1"/>
        </w:rPr>
        <w:t xml:space="preserve"> </w:t>
      </w:r>
      <w:r>
        <w:t>легковым</w:t>
      </w:r>
      <w:r>
        <w:rPr>
          <w:spacing w:val="1"/>
        </w:rPr>
        <w:t xml:space="preserve"> </w:t>
      </w:r>
      <w:r>
        <w:t>автомобилями,</w:t>
      </w:r>
      <w:r>
        <w:rPr>
          <w:spacing w:val="1"/>
        </w:rPr>
        <w:t xml:space="preserve"> </w:t>
      </w:r>
      <w:r>
        <w:t>обществен</w:t>
      </w:r>
      <w:r>
        <w:t>ным</w:t>
      </w:r>
      <w:r>
        <w:rPr>
          <w:spacing w:val="1"/>
        </w:rPr>
        <w:t xml:space="preserve"> </w:t>
      </w:r>
      <w:r>
        <w:t>транспортом.</w:t>
      </w:r>
      <w:r>
        <w:rPr>
          <w:spacing w:val="1"/>
        </w:rPr>
        <w:t xml:space="preserve"> </w:t>
      </w:r>
      <w:r>
        <w:t>Определяют,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зелёный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должны быть: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25"/>
        </w:tabs>
        <w:ind w:left="824" w:hanging="145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25"/>
        </w:tabs>
        <w:ind w:left="824" w:hanging="145"/>
        <w:rPr>
          <w:sz w:val="24"/>
        </w:rPr>
      </w:pPr>
      <w:r>
        <w:rPr>
          <w:sz w:val="24"/>
        </w:rPr>
        <w:t>иллюстрации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25"/>
        </w:tabs>
        <w:ind w:left="824" w:hanging="145"/>
        <w:rPr>
          <w:sz w:val="24"/>
        </w:rPr>
      </w:pPr>
      <w:r>
        <w:rPr>
          <w:sz w:val="24"/>
        </w:rPr>
        <w:t>кружки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зелёного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светофора;</w:t>
      </w:r>
    </w:p>
    <w:p w:rsidR="008F536E" w:rsidRDefault="008F536E">
      <w:pPr>
        <w:rPr>
          <w:sz w:val="24"/>
        </w:rPr>
        <w:sectPr w:rsidR="008F536E">
          <w:pgSz w:w="11910" w:h="16840"/>
          <w:pgMar w:top="1040" w:right="740" w:bottom="280" w:left="880" w:header="720" w:footer="720" w:gutter="0"/>
          <w:cols w:space="720"/>
        </w:sectPr>
      </w:pPr>
    </w:p>
    <w:p w:rsidR="008F536E" w:rsidRDefault="00B930D2">
      <w:pPr>
        <w:pStyle w:val="a4"/>
        <w:numPr>
          <w:ilvl w:val="0"/>
          <w:numId w:val="2"/>
        </w:numPr>
        <w:tabs>
          <w:tab w:val="left" w:pos="882"/>
        </w:tabs>
        <w:spacing w:before="66"/>
        <w:ind w:right="111" w:firstLine="566"/>
        <w:rPr>
          <w:sz w:val="24"/>
        </w:rPr>
      </w:pPr>
      <w:r>
        <w:rPr>
          <w:sz w:val="24"/>
        </w:rPr>
        <w:lastRenderedPageBreak/>
        <w:t>атрибуты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54"/>
          <w:sz w:val="24"/>
        </w:rPr>
        <w:t xml:space="preserve"> </w:t>
      </w:r>
      <w:r>
        <w:rPr>
          <w:sz w:val="24"/>
        </w:rPr>
        <w:t>игре</w:t>
      </w:r>
      <w:r>
        <w:rPr>
          <w:spacing w:val="54"/>
          <w:sz w:val="24"/>
        </w:rPr>
        <w:t xml:space="preserve"> </w:t>
      </w:r>
      <w:r>
        <w:rPr>
          <w:sz w:val="24"/>
        </w:rPr>
        <w:t>«Транспорт»</w:t>
      </w:r>
      <w:r>
        <w:rPr>
          <w:spacing w:val="46"/>
          <w:sz w:val="24"/>
        </w:rPr>
        <w:t xml:space="preserve"> </w:t>
      </w:r>
      <w:r>
        <w:rPr>
          <w:sz w:val="24"/>
        </w:rPr>
        <w:t>(разноцветные</w:t>
      </w:r>
      <w:r>
        <w:rPr>
          <w:spacing w:val="52"/>
          <w:sz w:val="24"/>
        </w:rPr>
        <w:t xml:space="preserve"> </w:t>
      </w:r>
      <w:r>
        <w:rPr>
          <w:sz w:val="24"/>
        </w:rPr>
        <w:t>рули,</w:t>
      </w:r>
      <w:r>
        <w:rPr>
          <w:spacing w:val="53"/>
          <w:sz w:val="24"/>
        </w:rPr>
        <w:t xml:space="preserve"> </w:t>
      </w:r>
      <w:r>
        <w:rPr>
          <w:sz w:val="24"/>
        </w:rPr>
        <w:t>шапочки</w:t>
      </w:r>
      <w:r>
        <w:rPr>
          <w:spacing w:val="5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машин,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жилеты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99"/>
        </w:tabs>
        <w:ind w:left="898" w:hanging="219"/>
        <w:rPr>
          <w:sz w:val="24"/>
        </w:rPr>
      </w:pPr>
      <w:r>
        <w:rPr>
          <w:sz w:val="24"/>
        </w:rPr>
        <w:t>дидактические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игры</w:t>
      </w:r>
      <w:r>
        <w:rPr>
          <w:spacing w:val="73"/>
          <w:sz w:val="24"/>
        </w:rPr>
        <w:t xml:space="preserve"> </w:t>
      </w:r>
      <w:r>
        <w:rPr>
          <w:sz w:val="24"/>
        </w:rPr>
        <w:t>«Собери</w:t>
      </w:r>
      <w:r>
        <w:rPr>
          <w:spacing w:val="72"/>
          <w:sz w:val="24"/>
        </w:rPr>
        <w:t xml:space="preserve"> </w:t>
      </w:r>
      <w:r>
        <w:rPr>
          <w:sz w:val="24"/>
        </w:rPr>
        <w:t>машину»</w:t>
      </w:r>
      <w:r>
        <w:rPr>
          <w:spacing w:val="67"/>
          <w:sz w:val="24"/>
        </w:rPr>
        <w:t xml:space="preserve"> </w:t>
      </w:r>
      <w:r>
        <w:rPr>
          <w:sz w:val="24"/>
        </w:rPr>
        <w:t>(из</w:t>
      </w:r>
      <w:r>
        <w:rPr>
          <w:spacing w:val="72"/>
          <w:sz w:val="24"/>
        </w:rPr>
        <w:t xml:space="preserve"> </w:t>
      </w:r>
      <w:r>
        <w:rPr>
          <w:sz w:val="24"/>
        </w:rPr>
        <w:t>4-х</w:t>
      </w:r>
      <w:r>
        <w:rPr>
          <w:spacing w:val="71"/>
          <w:sz w:val="24"/>
        </w:rPr>
        <w:t xml:space="preserve"> </w:t>
      </w:r>
      <w:r>
        <w:rPr>
          <w:sz w:val="24"/>
        </w:rPr>
        <w:t>частей),</w:t>
      </w:r>
      <w:r>
        <w:rPr>
          <w:spacing w:val="76"/>
          <w:sz w:val="24"/>
        </w:rPr>
        <w:t xml:space="preserve"> </w:t>
      </w:r>
      <w:r>
        <w:rPr>
          <w:sz w:val="24"/>
        </w:rPr>
        <w:t>«Поставь</w:t>
      </w:r>
      <w:r>
        <w:rPr>
          <w:spacing w:val="71"/>
          <w:sz w:val="24"/>
        </w:rPr>
        <w:t xml:space="preserve"> </w:t>
      </w:r>
      <w:r>
        <w:rPr>
          <w:sz w:val="24"/>
        </w:rPr>
        <w:t>машину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гараж»,</w:t>
      </w:r>
    </w:p>
    <w:p w:rsidR="008F536E" w:rsidRDefault="00B930D2">
      <w:pPr>
        <w:pStyle w:val="a3"/>
        <w:spacing w:before="1"/>
        <w:ind w:firstLine="0"/>
      </w:pPr>
      <w:r>
        <w:t>«Светофор».</w:t>
      </w:r>
    </w:p>
    <w:p w:rsidR="008F536E" w:rsidRDefault="008F536E">
      <w:pPr>
        <w:pStyle w:val="a3"/>
        <w:spacing w:before="11"/>
        <w:ind w:left="0" w:firstLine="0"/>
        <w:rPr>
          <w:sz w:val="23"/>
        </w:rPr>
      </w:pPr>
    </w:p>
    <w:p w:rsidR="008F536E" w:rsidRDefault="00B930D2">
      <w:pPr>
        <w:pStyle w:val="a3"/>
        <w:ind w:right="103"/>
        <w:jc w:val="both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 знакомятся с правилами поведения в общественном транспорте, закрепляют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красный,</w:t>
      </w:r>
      <w:r>
        <w:rPr>
          <w:spacing w:val="1"/>
        </w:rPr>
        <w:t xml:space="preserve"> </w:t>
      </w:r>
      <w:r>
        <w:t>жёлтый,</w:t>
      </w:r>
      <w:r>
        <w:rPr>
          <w:spacing w:val="1"/>
        </w:rPr>
        <w:t xml:space="preserve"> </w:t>
      </w:r>
      <w:r>
        <w:t>зелёный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«тротуар» и</w:t>
      </w:r>
      <w:r>
        <w:rPr>
          <w:spacing w:val="1"/>
        </w:rPr>
        <w:t xml:space="preserve"> </w:t>
      </w:r>
      <w:r>
        <w:t>«проезжая</w:t>
      </w:r>
      <w:r>
        <w:rPr>
          <w:spacing w:val="1"/>
        </w:rPr>
        <w:t xml:space="preserve"> </w:t>
      </w:r>
      <w:r>
        <w:t>часть». Поэтому, к предметам, имеющимся в уголке безопасности дорожного движения первой</w:t>
      </w:r>
      <w:r>
        <w:rPr>
          <w:spacing w:val="1"/>
        </w:rPr>
        <w:t xml:space="preserve"> </w:t>
      </w:r>
      <w:r>
        <w:t>младшей</w:t>
      </w:r>
      <w:r>
        <w:rPr>
          <w:spacing w:val="-1"/>
        </w:rPr>
        <w:t xml:space="preserve"> </w:t>
      </w:r>
      <w:r>
        <w:t>группы, следует добавить: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97"/>
        </w:tabs>
        <w:ind w:left="896" w:hanging="217"/>
        <w:jc w:val="both"/>
        <w:rPr>
          <w:sz w:val="24"/>
        </w:rPr>
      </w:pPr>
      <w:r>
        <w:rPr>
          <w:sz w:val="24"/>
        </w:rPr>
        <w:t>картинки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67"/>
          <w:sz w:val="24"/>
        </w:rPr>
        <w:t xml:space="preserve"> </w:t>
      </w:r>
      <w:r>
        <w:rPr>
          <w:sz w:val="24"/>
        </w:rPr>
        <w:t>игры</w:t>
      </w:r>
      <w:r>
        <w:rPr>
          <w:spacing w:val="69"/>
          <w:sz w:val="24"/>
        </w:rPr>
        <w:t xml:space="preserve"> </w:t>
      </w:r>
      <w:r>
        <w:rPr>
          <w:sz w:val="24"/>
        </w:rPr>
        <w:t>на</w:t>
      </w:r>
      <w:r>
        <w:rPr>
          <w:spacing w:val="68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70"/>
          <w:sz w:val="24"/>
        </w:rPr>
        <w:t xml:space="preserve"> </w:t>
      </w:r>
      <w:r>
        <w:rPr>
          <w:sz w:val="24"/>
        </w:rPr>
        <w:t>видов</w:t>
      </w:r>
      <w:r>
        <w:rPr>
          <w:spacing w:val="69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74"/>
          <w:sz w:val="24"/>
        </w:rPr>
        <w:t xml:space="preserve"> </w:t>
      </w:r>
      <w:r>
        <w:rPr>
          <w:sz w:val="24"/>
        </w:rPr>
        <w:t>«На</w:t>
      </w:r>
      <w:r>
        <w:rPr>
          <w:spacing w:val="70"/>
          <w:sz w:val="24"/>
        </w:rPr>
        <w:t xml:space="preserve"> </w:t>
      </w:r>
      <w:r>
        <w:rPr>
          <w:sz w:val="24"/>
        </w:rPr>
        <w:t>чём</w:t>
      </w:r>
      <w:r>
        <w:rPr>
          <w:spacing w:val="69"/>
          <w:sz w:val="24"/>
        </w:rPr>
        <w:t xml:space="preserve"> </w:t>
      </w:r>
      <w:r>
        <w:rPr>
          <w:sz w:val="24"/>
        </w:rPr>
        <w:t>едут</w:t>
      </w:r>
      <w:r>
        <w:rPr>
          <w:spacing w:val="71"/>
          <w:sz w:val="24"/>
        </w:rPr>
        <w:t xml:space="preserve"> </w:t>
      </w:r>
      <w:r>
        <w:rPr>
          <w:sz w:val="24"/>
        </w:rPr>
        <w:t>пассажиры»,</w:t>
      </w:r>
    </w:p>
    <w:p w:rsidR="008F536E" w:rsidRDefault="00B930D2">
      <w:pPr>
        <w:pStyle w:val="a3"/>
        <w:ind w:firstLine="0"/>
        <w:jc w:val="both"/>
      </w:pPr>
      <w:r>
        <w:t>«Найти</w:t>
      </w:r>
      <w:r>
        <w:rPr>
          <w:spacing w:val="-3"/>
        </w:rPr>
        <w:t xml:space="preserve"> </w:t>
      </w:r>
      <w:r>
        <w:t>такую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картинку»;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82"/>
        </w:tabs>
        <w:ind w:right="111" w:firstLine="566"/>
        <w:jc w:val="both"/>
        <w:rPr>
          <w:sz w:val="24"/>
        </w:rPr>
      </w:pPr>
      <w:proofErr w:type="gramStart"/>
      <w:r>
        <w:rPr>
          <w:sz w:val="24"/>
        </w:rPr>
        <w:t>простейший</w:t>
      </w:r>
      <w:r>
        <w:rPr>
          <w:spacing w:val="1"/>
          <w:sz w:val="24"/>
        </w:rPr>
        <w:t xml:space="preserve"> </w:t>
      </w:r>
      <w:r>
        <w:rPr>
          <w:sz w:val="24"/>
        </w:rPr>
        <w:t>макет</w:t>
      </w:r>
      <w:r>
        <w:rPr>
          <w:spacing w:val="1"/>
          <w:sz w:val="24"/>
        </w:rPr>
        <w:t xml:space="preserve"> </w:t>
      </w:r>
      <w:r>
        <w:rPr>
          <w:sz w:val="24"/>
        </w:rPr>
        <w:t>улицы (желательно крупный), где обозначены тротуар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часть;</w:t>
      </w:r>
      <w:proofErr w:type="gramEnd"/>
    </w:p>
    <w:p w:rsidR="008F536E" w:rsidRDefault="00B930D2">
      <w:pPr>
        <w:pStyle w:val="a4"/>
        <w:numPr>
          <w:ilvl w:val="0"/>
          <w:numId w:val="2"/>
        </w:numPr>
        <w:tabs>
          <w:tab w:val="left" w:pos="825"/>
        </w:tabs>
        <w:spacing w:before="1"/>
        <w:ind w:left="824" w:hanging="145"/>
        <w:jc w:val="both"/>
        <w:rPr>
          <w:sz w:val="24"/>
        </w:rPr>
      </w:pPr>
      <w:r>
        <w:rPr>
          <w:sz w:val="24"/>
        </w:rPr>
        <w:t>макет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3"/>
          <w:sz w:val="24"/>
        </w:rPr>
        <w:t xml:space="preserve"> </w:t>
      </w:r>
      <w:r>
        <w:rPr>
          <w:sz w:val="24"/>
        </w:rPr>
        <w:t>(плоскостной).</w:t>
      </w:r>
    </w:p>
    <w:p w:rsidR="008F536E" w:rsidRDefault="008F536E">
      <w:pPr>
        <w:pStyle w:val="a3"/>
        <w:ind w:left="0" w:firstLine="0"/>
      </w:pPr>
    </w:p>
    <w:p w:rsidR="008F536E" w:rsidRDefault="00B930D2">
      <w:pPr>
        <w:pStyle w:val="a3"/>
        <w:ind w:right="104"/>
        <w:jc w:val="both"/>
      </w:pPr>
      <w:r>
        <w:t>Для ребят средней группы новым будет разговор о пешеходном переходе и его назначении,</w:t>
      </w:r>
      <w:r>
        <w:rPr>
          <w:spacing w:val="1"/>
        </w:rPr>
        <w:t xml:space="preserve"> </w:t>
      </w:r>
      <w:r>
        <w:t>правостороннем движении на тротуаре и проезжей части. Кроме того, дети 4-5 лет должны чётко</w:t>
      </w:r>
      <w:r>
        <w:rPr>
          <w:spacing w:val="1"/>
        </w:rPr>
        <w:t xml:space="preserve"> </w:t>
      </w:r>
      <w:r>
        <w:t>представлять, что когда загорается зелёный сигнал светофора для пешеходов и разрешает им</w:t>
      </w:r>
      <w:r>
        <w:rPr>
          <w:spacing w:val="1"/>
        </w:rPr>
        <w:t xml:space="preserve"> </w:t>
      </w:r>
      <w:r>
        <w:t>движение, для водителей в это время горит красный – запрещающий сигнал свет</w:t>
      </w:r>
      <w:r>
        <w:t>офора. Когда</w:t>
      </w:r>
      <w:r>
        <w:rPr>
          <w:spacing w:val="1"/>
        </w:rPr>
        <w:t xml:space="preserve"> </w:t>
      </w:r>
      <w:r>
        <w:t>загорается зелёный сигнал для водителей и разрешает движение автомобилей, для пешеходов</w:t>
      </w:r>
      <w:r>
        <w:rPr>
          <w:spacing w:val="1"/>
        </w:rPr>
        <w:t xml:space="preserve"> </w:t>
      </w:r>
      <w:r>
        <w:t>вспыхивает красный сигнал. В уголке безопасности дорожного движения обязательно должен</w:t>
      </w:r>
      <w:r>
        <w:rPr>
          <w:spacing w:val="1"/>
        </w:rPr>
        <w:t xml:space="preserve"> </w:t>
      </w:r>
      <w:r>
        <w:t>быть: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25"/>
        </w:tabs>
        <w:ind w:left="824" w:hanging="145"/>
        <w:rPr>
          <w:sz w:val="24"/>
        </w:rPr>
      </w:pPr>
      <w:r>
        <w:rPr>
          <w:sz w:val="24"/>
        </w:rPr>
        <w:t>макет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переключающимися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батарейки;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25"/>
        </w:tabs>
        <w:ind w:left="824" w:hanging="145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«Найди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цвет», «Собери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светофор»;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25"/>
        </w:tabs>
        <w:ind w:left="824" w:hanging="145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макете</w:t>
      </w:r>
      <w:r>
        <w:rPr>
          <w:spacing w:val="2"/>
          <w:sz w:val="24"/>
        </w:rPr>
        <w:t xml:space="preserve"> </w:t>
      </w:r>
      <w:r>
        <w:rPr>
          <w:sz w:val="24"/>
        </w:rPr>
        <w:t>улицы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переход.</w:t>
      </w:r>
    </w:p>
    <w:p w:rsidR="008F536E" w:rsidRDefault="008F536E">
      <w:pPr>
        <w:pStyle w:val="a3"/>
        <w:ind w:left="0" w:firstLine="0"/>
      </w:pPr>
    </w:p>
    <w:p w:rsidR="008F536E" w:rsidRDefault="00B930D2">
      <w:pPr>
        <w:pStyle w:val="a3"/>
        <w:spacing w:before="1"/>
        <w:ind w:right="113"/>
        <w:jc w:val="both"/>
      </w:pPr>
      <w:r>
        <w:t>В старшей группе ребята</w:t>
      </w:r>
      <w:r>
        <w:rPr>
          <w:spacing w:val="1"/>
        </w:rPr>
        <w:t xml:space="preserve"> </w:t>
      </w:r>
      <w:r>
        <w:t>узнают о дорожном движении много нового. Именно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32"/>
        </w:rPr>
        <w:t xml:space="preserve"> </w:t>
      </w:r>
      <w:r>
        <w:t>происходит</w:t>
      </w:r>
      <w:r>
        <w:rPr>
          <w:spacing w:val="33"/>
        </w:rPr>
        <w:t xml:space="preserve"> </w:t>
      </w:r>
      <w:r>
        <w:t>знакомство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такими</w:t>
      </w:r>
      <w:r>
        <w:rPr>
          <w:spacing w:val="34"/>
        </w:rPr>
        <w:t xml:space="preserve"> </w:t>
      </w:r>
      <w:r>
        <w:t>большими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сл</w:t>
      </w:r>
      <w:r>
        <w:t>ожными</w:t>
      </w:r>
      <w:r>
        <w:rPr>
          <w:spacing w:val="33"/>
        </w:rPr>
        <w:t xml:space="preserve"> </w:t>
      </w:r>
      <w:r>
        <w:t>темами,</w:t>
      </w:r>
      <w:r>
        <w:rPr>
          <w:spacing w:val="32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«Перекрёсток»,</w:t>
      </w:r>
    </w:p>
    <w:p w:rsidR="008F536E" w:rsidRDefault="00B930D2">
      <w:pPr>
        <w:pStyle w:val="a3"/>
        <w:ind w:right="103" w:firstLine="0"/>
        <w:jc w:val="both"/>
      </w:pPr>
      <w:r>
        <w:t>«Дорожные</w:t>
      </w:r>
      <w:r>
        <w:rPr>
          <w:spacing w:val="1"/>
        </w:rPr>
        <w:t xml:space="preserve"> </w:t>
      </w:r>
      <w:r>
        <w:t>знаки».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появиться: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25"/>
        </w:tabs>
        <w:ind w:right="112" w:firstLine="566"/>
        <w:jc w:val="both"/>
        <w:rPr>
          <w:sz w:val="24"/>
        </w:rPr>
      </w:pPr>
      <w:r>
        <w:rPr>
          <w:sz w:val="24"/>
        </w:rPr>
        <w:t>макет перекрёстка, с помощью которого ребята смогут решать сложные логические 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на перекрёстке. Желательно, чтобы этот макет был со съёмными предметами, тогда 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-1"/>
          <w:sz w:val="24"/>
        </w:rPr>
        <w:t xml:space="preserve"> </w:t>
      </w:r>
      <w:r>
        <w:rPr>
          <w:sz w:val="24"/>
        </w:rPr>
        <w:t>смогут моделировать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улицу;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30"/>
        </w:tabs>
        <w:ind w:right="107" w:firstLine="566"/>
        <w:jc w:val="both"/>
        <w:rPr>
          <w:sz w:val="24"/>
        </w:rPr>
      </w:pP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 набор дорожных знаков, в который обязательно входят такие дорожные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наки, как: информационно-указательные – «Пешеходный переход», «Подземный пешеходный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переход», «Место остановки автобуса и (или</w:t>
      </w:r>
      <w:proofErr w:type="gramStart"/>
      <w:r>
        <w:rPr>
          <w:sz w:val="24"/>
        </w:rPr>
        <w:t>)т</w:t>
      </w:r>
      <w:proofErr w:type="gramEnd"/>
      <w:r>
        <w:rPr>
          <w:sz w:val="24"/>
        </w:rPr>
        <w:t>роллейбуса»; предупреждающие знаки – «Дети»;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запрещено»,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велосипедах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</w:t>
      </w:r>
      <w:r>
        <w:rPr>
          <w:sz w:val="24"/>
        </w:rPr>
        <w:t>ено»; предписывающие знаки– «Пешеходная дорожка», «Велосипедная дорожка»; 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«Главная</w:t>
      </w:r>
      <w:r>
        <w:rPr>
          <w:spacing w:val="58"/>
          <w:sz w:val="24"/>
        </w:rPr>
        <w:t xml:space="preserve"> </w:t>
      </w:r>
      <w:r>
        <w:rPr>
          <w:sz w:val="24"/>
        </w:rPr>
        <w:t>дорога»,</w:t>
      </w:r>
      <w:r>
        <w:rPr>
          <w:spacing w:val="6"/>
          <w:sz w:val="24"/>
        </w:rPr>
        <w:t xml:space="preserve"> </w:t>
      </w:r>
      <w:r>
        <w:rPr>
          <w:sz w:val="24"/>
        </w:rPr>
        <w:t>«Уступи  дорогу»;</w:t>
      </w:r>
      <w:r>
        <w:rPr>
          <w:spacing w:val="2"/>
          <w:sz w:val="24"/>
        </w:rPr>
        <w:t xml:space="preserve"> </w:t>
      </w:r>
      <w:r>
        <w:rPr>
          <w:sz w:val="24"/>
        </w:rPr>
        <w:t>знаки</w:t>
      </w:r>
      <w:r>
        <w:rPr>
          <w:spacing w:val="59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«Больница»,</w:t>
      </w:r>
      <w:r>
        <w:rPr>
          <w:spacing w:val="6"/>
          <w:sz w:val="24"/>
        </w:rPr>
        <w:t xml:space="preserve"> </w:t>
      </w:r>
      <w:r>
        <w:rPr>
          <w:sz w:val="24"/>
        </w:rPr>
        <w:t>«Телефон»,</w:t>
      </w:r>
    </w:p>
    <w:p w:rsidR="008F536E" w:rsidRDefault="00B930D2">
      <w:pPr>
        <w:pStyle w:val="a3"/>
        <w:ind w:right="115" w:firstLine="0"/>
        <w:jc w:val="both"/>
      </w:pPr>
      <w:r>
        <w:t>«Пункт питания». Хорошо иметь мелкие знаки на подставках, для работы с макетом, и более</w:t>
      </w:r>
      <w:r>
        <w:rPr>
          <w:spacing w:val="1"/>
        </w:rPr>
        <w:t xml:space="preserve"> </w:t>
      </w:r>
      <w:r>
        <w:t>крупные</w:t>
      </w:r>
      <w:r>
        <w:rPr>
          <w:spacing w:val="-3"/>
        </w:rPr>
        <w:t xml:space="preserve"> </w:t>
      </w:r>
      <w:r>
        <w:t>знаки на</w:t>
      </w:r>
      <w:r>
        <w:rPr>
          <w:spacing w:val="-2"/>
        </w:rPr>
        <w:t xml:space="preserve"> </w:t>
      </w:r>
      <w:r>
        <w:t>подставках</w:t>
      </w:r>
      <w:r>
        <w:rPr>
          <w:spacing w:val="1"/>
        </w:rPr>
        <w:t xml:space="preserve"> </w:t>
      </w:r>
      <w:r>
        <w:t>для творческих,</w:t>
      </w:r>
      <w:r>
        <w:rPr>
          <w:spacing w:val="-1"/>
        </w:rPr>
        <w:t xml:space="preserve"> </w:t>
      </w:r>
      <w:r>
        <w:t>ролевых</w:t>
      </w:r>
      <w:r>
        <w:rPr>
          <w:spacing w:val="7"/>
        </w:rPr>
        <w:t xml:space="preserve"> </w:t>
      </w:r>
      <w:r>
        <w:t>игр;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82"/>
        </w:tabs>
        <w:spacing w:before="1"/>
        <w:ind w:left="881" w:hanging="202"/>
        <w:jc w:val="both"/>
        <w:rPr>
          <w:sz w:val="24"/>
        </w:rPr>
      </w:pPr>
      <w:r>
        <w:rPr>
          <w:sz w:val="24"/>
        </w:rPr>
        <w:t>дидактические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игры:</w:t>
      </w:r>
      <w:r>
        <w:rPr>
          <w:spacing w:val="54"/>
          <w:sz w:val="24"/>
        </w:rPr>
        <w:t xml:space="preserve"> </w:t>
      </w:r>
      <w:r>
        <w:rPr>
          <w:sz w:val="24"/>
        </w:rPr>
        <w:t>«О</w:t>
      </w:r>
      <w:r>
        <w:rPr>
          <w:spacing w:val="53"/>
          <w:sz w:val="24"/>
        </w:rPr>
        <w:t xml:space="preserve"> </w:t>
      </w:r>
      <w:r>
        <w:rPr>
          <w:sz w:val="24"/>
        </w:rPr>
        <w:t>чём</w:t>
      </w:r>
      <w:r>
        <w:rPr>
          <w:spacing w:val="52"/>
          <w:sz w:val="24"/>
        </w:rPr>
        <w:t xml:space="preserve"> </w:t>
      </w:r>
      <w:r>
        <w:rPr>
          <w:sz w:val="24"/>
        </w:rPr>
        <w:t>говорят</w:t>
      </w:r>
      <w:r>
        <w:rPr>
          <w:spacing w:val="53"/>
          <w:sz w:val="24"/>
        </w:rPr>
        <w:t xml:space="preserve"> </w:t>
      </w:r>
      <w:r>
        <w:rPr>
          <w:sz w:val="24"/>
        </w:rPr>
        <w:t>знаки?»,</w:t>
      </w:r>
      <w:r>
        <w:rPr>
          <w:spacing w:val="57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54"/>
          <w:sz w:val="24"/>
        </w:rPr>
        <w:t xml:space="preserve"> </w:t>
      </w:r>
      <w:r>
        <w:rPr>
          <w:sz w:val="24"/>
        </w:rPr>
        <w:t>знак»,</w:t>
      </w:r>
      <w:r>
        <w:rPr>
          <w:spacing w:val="58"/>
          <w:sz w:val="24"/>
        </w:rPr>
        <w:t xml:space="preserve"> </w:t>
      </w:r>
      <w:r>
        <w:rPr>
          <w:sz w:val="24"/>
        </w:rPr>
        <w:t>«Где</w:t>
      </w:r>
      <w:r>
        <w:rPr>
          <w:spacing w:val="53"/>
          <w:sz w:val="24"/>
        </w:rPr>
        <w:t xml:space="preserve"> </w:t>
      </w:r>
      <w:r>
        <w:rPr>
          <w:sz w:val="24"/>
        </w:rPr>
        <w:t>спрятался</w:t>
      </w:r>
      <w:r>
        <w:rPr>
          <w:spacing w:val="53"/>
          <w:sz w:val="24"/>
        </w:rPr>
        <w:t xml:space="preserve"> </w:t>
      </w:r>
      <w:r>
        <w:rPr>
          <w:sz w:val="24"/>
        </w:rPr>
        <w:t>знак?»,</w:t>
      </w:r>
    </w:p>
    <w:p w:rsidR="008F536E" w:rsidRDefault="00B930D2">
      <w:pPr>
        <w:pStyle w:val="a3"/>
        <w:ind w:firstLine="0"/>
        <w:jc w:val="both"/>
      </w:pPr>
      <w:r>
        <w:t>«Перекрёсток»,</w:t>
      </w:r>
      <w:r>
        <w:rPr>
          <w:spacing w:val="-1"/>
        </w:rPr>
        <w:t xml:space="preserve"> </w:t>
      </w:r>
      <w:r>
        <w:t>«Наша</w:t>
      </w:r>
      <w:r>
        <w:rPr>
          <w:spacing w:val="-4"/>
        </w:rPr>
        <w:t xml:space="preserve"> </w:t>
      </w:r>
      <w:r>
        <w:t>улица»;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85"/>
        </w:tabs>
        <w:ind w:right="110" w:firstLine="566"/>
        <w:jc w:val="both"/>
        <w:rPr>
          <w:sz w:val="24"/>
        </w:rPr>
      </w:pP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регулировщика.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Значит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БДД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регулировщика,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1"/>
          <w:sz w:val="24"/>
        </w:rPr>
        <w:t xml:space="preserve"> </w:t>
      </w:r>
      <w:r>
        <w:rPr>
          <w:sz w:val="24"/>
        </w:rPr>
        <w:t>жезл?»,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инспектора ДПС: жезл,</w:t>
      </w:r>
      <w:r>
        <w:rPr>
          <w:spacing w:val="-2"/>
          <w:sz w:val="24"/>
        </w:rPr>
        <w:t xml:space="preserve"> </w:t>
      </w:r>
      <w:r>
        <w:rPr>
          <w:sz w:val="24"/>
        </w:rPr>
        <w:t>фуражка.</w:t>
      </w:r>
    </w:p>
    <w:p w:rsidR="008F536E" w:rsidRDefault="008F536E">
      <w:pPr>
        <w:pStyle w:val="a3"/>
        <w:spacing w:before="11"/>
        <w:ind w:left="0" w:firstLine="0"/>
        <w:rPr>
          <w:sz w:val="23"/>
        </w:rPr>
      </w:pPr>
    </w:p>
    <w:p w:rsidR="008F536E" w:rsidRDefault="00B930D2">
      <w:pPr>
        <w:pStyle w:val="a3"/>
        <w:ind w:right="110"/>
        <w:jc w:val="both"/>
      </w:pPr>
      <w:r>
        <w:t>В подготовительной группе ребята встречаются с проблемными ситуациями на дорогах (так</w:t>
      </w:r>
      <w:r>
        <w:rPr>
          <w:spacing w:val="-57"/>
        </w:rPr>
        <w:t xml:space="preserve"> </w:t>
      </w:r>
      <w:r>
        <w:t>называемыми дорожными «ловушками»), знания детей о Правилах дорожного движения уже</w:t>
      </w:r>
      <w:r>
        <w:rPr>
          <w:spacing w:val="1"/>
        </w:rPr>
        <w:t xml:space="preserve"> </w:t>
      </w:r>
      <w:r>
        <w:t>систематизируются.</w:t>
      </w:r>
      <w:r>
        <w:rPr>
          <w:spacing w:val="-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уголка</w:t>
      </w:r>
      <w:r>
        <w:rPr>
          <w:spacing w:val="-1"/>
        </w:rPr>
        <w:t xml:space="preserve"> </w:t>
      </w:r>
      <w:r>
        <w:t>более усложняется:</w:t>
      </w:r>
    </w:p>
    <w:p w:rsidR="008F536E" w:rsidRDefault="008F536E">
      <w:pPr>
        <w:jc w:val="both"/>
        <w:sectPr w:rsidR="008F536E">
          <w:pgSz w:w="11910" w:h="16840"/>
          <w:pgMar w:top="1040" w:right="740" w:bottom="280" w:left="880" w:header="720" w:footer="720" w:gutter="0"/>
          <w:cols w:space="720"/>
        </w:sectPr>
      </w:pPr>
    </w:p>
    <w:p w:rsidR="008F536E" w:rsidRDefault="00B930D2">
      <w:pPr>
        <w:pStyle w:val="a4"/>
        <w:numPr>
          <w:ilvl w:val="0"/>
          <w:numId w:val="2"/>
        </w:numPr>
        <w:tabs>
          <w:tab w:val="left" w:pos="1030"/>
          <w:tab w:val="left" w:pos="1031"/>
          <w:tab w:val="left" w:pos="2426"/>
          <w:tab w:val="left" w:pos="3700"/>
          <w:tab w:val="left" w:pos="4954"/>
          <w:tab w:val="left" w:pos="6289"/>
          <w:tab w:val="left" w:pos="6987"/>
          <w:tab w:val="left" w:pos="7505"/>
          <w:tab w:val="left" w:pos="8442"/>
          <w:tab w:val="left" w:pos="9395"/>
        </w:tabs>
        <w:spacing w:before="66"/>
        <w:ind w:right="115" w:firstLine="566"/>
        <w:rPr>
          <w:sz w:val="24"/>
        </w:rPr>
      </w:pPr>
      <w:r>
        <w:rPr>
          <w:sz w:val="24"/>
        </w:rPr>
        <w:lastRenderedPageBreak/>
        <w:t>собирается</w:t>
      </w:r>
      <w:r>
        <w:rPr>
          <w:sz w:val="24"/>
        </w:rPr>
        <w:tab/>
        <w:t>картотека</w:t>
      </w:r>
      <w:r>
        <w:rPr>
          <w:sz w:val="24"/>
        </w:rPr>
        <w:tab/>
        <w:t>«опасных</w:t>
      </w:r>
      <w:r>
        <w:rPr>
          <w:sz w:val="24"/>
        </w:rPr>
        <w:tab/>
        <w:t>ситуаций»</w:t>
      </w:r>
      <w:r>
        <w:rPr>
          <w:sz w:val="24"/>
        </w:rPr>
        <w:tab/>
        <w:t>(для</w:t>
      </w:r>
      <w:r>
        <w:rPr>
          <w:sz w:val="24"/>
        </w:rPr>
        <w:tab/>
        <w:t>их</w:t>
      </w:r>
      <w:r>
        <w:rPr>
          <w:sz w:val="24"/>
        </w:rPr>
        <w:tab/>
        <w:t>показа</w:t>
      </w:r>
      <w:r>
        <w:rPr>
          <w:sz w:val="24"/>
        </w:rPr>
        <w:tab/>
        <w:t>можно</w:t>
      </w:r>
      <w:r>
        <w:rPr>
          <w:sz w:val="24"/>
        </w:rPr>
        <w:tab/>
      </w:r>
      <w:r>
        <w:rPr>
          <w:spacing w:val="-1"/>
          <w:sz w:val="24"/>
        </w:rPr>
        <w:t>сделать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импровизированный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телевизор, или к</w:t>
      </w:r>
      <w:r>
        <w:rPr>
          <w:sz w:val="24"/>
        </w:rPr>
        <w:t>омпьютер);</w:t>
      </w:r>
    </w:p>
    <w:p w:rsidR="008F536E" w:rsidRDefault="00B930D2">
      <w:pPr>
        <w:pStyle w:val="a4"/>
        <w:numPr>
          <w:ilvl w:val="0"/>
          <w:numId w:val="2"/>
        </w:numPr>
        <w:tabs>
          <w:tab w:val="left" w:pos="825"/>
        </w:tabs>
        <w:ind w:left="824" w:hanging="145"/>
        <w:rPr>
          <w:sz w:val="24"/>
        </w:rPr>
      </w:pPr>
      <w:r>
        <w:rPr>
          <w:sz w:val="24"/>
        </w:rPr>
        <w:t>организовывается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окно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сдавшим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ПДД.</w:t>
      </w:r>
    </w:p>
    <w:p w:rsidR="008F536E" w:rsidRDefault="008F536E">
      <w:pPr>
        <w:pStyle w:val="a3"/>
        <w:ind w:left="0" w:firstLine="0"/>
      </w:pPr>
    </w:p>
    <w:p w:rsidR="008F536E" w:rsidRDefault="00B930D2">
      <w:pPr>
        <w:pStyle w:val="a3"/>
        <w:spacing w:before="1"/>
        <w:ind w:right="108"/>
        <w:jc w:val="both"/>
      </w:pPr>
      <w:r>
        <w:t xml:space="preserve">Во всех группах хорошо иметь </w:t>
      </w:r>
      <w:proofErr w:type="spellStart"/>
      <w:r>
        <w:t>фланелеграф</w:t>
      </w:r>
      <w:proofErr w:type="spellEnd"/>
      <w:r>
        <w:t xml:space="preserve"> – для моделирования ситуаций на дороге,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диапозитивов по различным</w:t>
      </w:r>
      <w:r>
        <w:rPr>
          <w:spacing w:val="-2"/>
        </w:rPr>
        <w:t xml:space="preserve"> </w:t>
      </w:r>
      <w:r>
        <w:t>темам.</w:t>
      </w:r>
    </w:p>
    <w:p w:rsidR="008F536E" w:rsidRDefault="008F536E">
      <w:pPr>
        <w:pStyle w:val="a3"/>
        <w:spacing w:before="11"/>
        <w:ind w:left="0" w:firstLine="0"/>
        <w:rPr>
          <w:sz w:val="23"/>
        </w:rPr>
      </w:pPr>
    </w:p>
    <w:p w:rsidR="008F536E" w:rsidRDefault="00B930D2">
      <w:pPr>
        <w:pStyle w:val="a3"/>
        <w:ind w:right="112"/>
        <w:jc w:val="both"/>
      </w:pPr>
      <w:r>
        <w:t>Рекомендуется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</w:t>
      </w:r>
      <w:r>
        <w:t>одить</w:t>
      </w:r>
      <w:r>
        <w:rPr>
          <w:spacing w:val="1"/>
        </w:rPr>
        <w:t xml:space="preserve"> </w:t>
      </w:r>
      <w:r>
        <w:t>интегрированную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 через разные виды деятельности по ознакомлению детей с правилами дорожного</w:t>
      </w:r>
      <w:r>
        <w:rPr>
          <w:spacing w:val="1"/>
        </w:rPr>
        <w:t xml:space="preserve"> </w:t>
      </w:r>
      <w:r>
        <w:t xml:space="preserve">движения. В игровой и продуктивной </w:t>
      </w:r>
      <w:proofErr w:type="gramStart"/>
      <w:r>
        <w:t>видах</w:t>
      </w:r>
      <w:proofErr w:type="gramEnd"/>
      <w:r>
        <w:t xml:space="preserve"> деятельности использовать макеты по правилам</w:t>
      </w:r>
      <w:r>
        <w:rPr>
          <w:spacing w:val="1"/>
        </w:rPr>
        <w:t xml:space="preserve"> </w:t>
      </w:r>
      <w:r>
        <w:t>дорожного движения.</w:t>
      </w:r>
    </w:p>
    <w:p w:rsidR="008F536E" w:rsidRDefault="00B930D2">
      <w:pPr>
        <w:pStyle w:val="a3"/>
        <w:spacing w:before="202"/>
        <w:ind w:right="102"/>
        <w:jc w:val="both"/>
      </w:pPr>
      <w:r>
        <w:t>В первой младшей группе детей учат различать красный и зелёный цвета. Детям при этом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зелёный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сигналам</w:t>
      </w:r>
      <w:r>
        <w:rPr>
          <w:spacing w:val="1"/>
        </w:rPr>
        <w:t xml:space="preserve"> </w:t>
      </w:r>
      <w:r>
        <w:t>светофора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пешеходов. Красный сигнал запрещает движение, а зелёный разрешает (желательно показать им</w:t>
      </w:r>
      <w:r>
        <w:rPr>
          <w:spacing w:val="1"/>
        </w:rPr>
        <w:t xml:space="preserve"> </w:t>
      </w:r>
      <w:r>
        <w:t>сначала светофоры с кружочками, а затем с человечками). При проведении игры «Красный –</w:t>
      </w:r>
      <w:r>
        <w:rPr>
          <w:spacing w:val="1"/>
        </w:rPr>
        <w:t xml:space="preserve"> </w:t>
      </w:r>
      <w:r>
        <w:t>зелёный» воспитатель поясняет, что если он показывает красный кружок – надо стоять, а если –</w:t>
      </w:r>
      <w:r>
        <w:rPr>
          <w:spacing w:val="1"/>
        </w:rPr>
        <w:t xml:space="preserve"> </w:t>
      </w:r>
      <w:r>
        <w:t>зелёный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повернуть</w:t>
      </w:r>
      <w:r>
        <w:rPr>
          <w:spacing w:val="1"/>
        </w:rPr>
        <w:t xml:space="preserve"> </w:t>
      </w:r>
      <w:r>
        <w:t>голову налево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шагать.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закрепляетс</w:t>
      </w:r>
      <w:r>
        <w:t>я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осматриваться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выходом на</w:t>
      </w:r>
      <w:r>
        <w:rPr>
          <w:spacing w:val="-2"/>
        </w:rPr>
        <w:t xml:space="preserve"> </w:t>
      </w:r>
      <w:r>
        <w:t>проезжую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зелёный</w:t>
      </w:r>
      <w:r>
        <w:rPr>
          <w:spacing w:val="-1"/>
        </w:rPr>
        <w:t xml:space="preserve"> </w:t>
      </w:r>
      <w:r>
        <w:t>сигнал</w:t>
      </w:r>
      <w:r>
        <w:rPr>
          <w:spacing w:val="-2"/>
        </w:rPr>
        <w:t xml:space="preserve"> </w:t>
      </w:r>
      <w:r>
        <w:t>светофора.</w:t>
      </w:r>
    </w:p>
    <w:p w:rsidR="008F536E" w:rsidRDefault="00B930D2">
      <w:pPr>
        <w:pStyle w:val="a3"/>
        <w:spacing w:before="200"/>
        <w:ind w:right="107"/>
        <w:jc w:val="both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транспортных средств: грузовыми и легковыми автомобилями, маршрутными транспортными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(автобусами,</w:t>
      </w:r>
      <w:r>
        <w:rPr>
          <w:spacing w:val="1"/>
        </w:rPr>
        <w:t xml:space="preserve"> </w:t>
      </w:r>
      <w:r>
        <w:t>троллейбусами,</w:t>
      </w:r>
      <w:r>
        <w:rPr>
          <w:spacing w:val="1"/>
        </w:rPr>
        <w:t xml:space="preserve"> </w:t>
      </w:r>
      <w:r>
        <w:t>трамваями).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транспортом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прогулок.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транспортные</w:t>
      </w:r>
      <w:r>
        <w:rPr>
          <w:spacing w:val="49"/>
        </w:rPr>
        <w:t xml:space="preserve"> </w:t>
      </w:r>
      <w:r>
        <w:t>средства</w:t>
      </w:r>
      <w:r>
        <w:rPr>
          <w:spacing w:val="53"/>
        </w:rPr>
        <w:t xml:space="preserve"> </w:t>
      </w:r>
      <w:r>
        <w:t>имеют</w:t>
      </w:r>
      <w:r>
        <w:rPr>
          <w:spacing w:val="52"/>
        </w:rPr>
        <w:t xml:space="preserve"> </w:t>
      </w:r>
      <w:r>
        <w:t>разные</w:t>
      </w:r>
      <w:r>
        <w:rPr>
          <w:spacing w:val="52"/>
        </w:rPr>
        <w:t xml:space="preserve"> </w:t>
      </w:r>
      <w:r>
        <w:t>«габариты».</w:t>
      </w:r>
      <w:r>
        <w:rPr>
          <w:spacing w:val="50"/>
        </w:rPr>
        <w:t xml:space="preserve"> </w:t>
      </w:r>
      <w:r>
        <w:t>Здесь</w:t>
      </w:r>
      <w:r>
        <w:rPr>
          <w:spacing w:val="55"/>
        </w:rPr>
        <w:t xml:space="preserve"> </w:t>
      </w:r>
      <w:r>
        <w:t>уместно</w:t>
      </w:r>
      <w:r>
        <w:rPr>
          <w:spacing w:val="51"/>
        </w:rPr>
        <w:t xml:space="preserve"> </w:t>
      </w:r>
      <w:r>
        <w:t>отработать</w:t>
      </w:r>
      <w:r>
        <w:rPr>
          <w:spacing w:val="55"/>
        </w:rPr>
        <w:t xml:space="preserve"> </w:t>
      </w:r>
      <w:r>
        <w:t>умение</w:t>
      </w:r>
      <w:r>
        <w:rPr>
          <w:spacing w:val="50"/>
        </w:rPr>
        <w:t xml:space="preserve"> </w:t>
      </w:r>
      <w:r>
        <w:t>ребёнка</w:t>
      </w:r>
    </w:p>
    <w:p w:rsidR="008F536E" w:rsidRDefault="00B930D2">
      <w:pPr>
        <w:pStyle w:val="a3"/>
        <w:ind w:right="106" w:firstLine="0"/>
        <w:jc w:val="both"/>
      </w:pPr>
      <w:r>
        <w:t>«</w:t>
      </w:r>
      <w:r>
        <w:t>видеть» большое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(стоящее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движущееся)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который может скрывать за собой опасность. Используя различные иллюстрации, наглядные</w:t>
      </w:r>
      <w:r>
        <w:rPr>
          <w:spacing w:val="1"/>
        </w:rPr>
        <w:t xml:space="preserve"> </w:t>
      </w:r>
      <w:r>
        <w:t>пособия важно научить детей самих находить такие предметы на дорог</w:t>
      </w:r>
      <w:proofErr w:type="gramStart"/>
      <w:r>
        <w:t>е(</w:t>
      </w:r>
      <w:proofErr w:type="gramEnd"/>
      <w:r>
        <w:t>транспортные сред</w:t>
      </w:r>
      <w:r>
        <w:t>ства,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сугробы).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выходить</w:t>
      </w:r>
      <w:r>
        <w:rPr>
          <w:spacing w:val="-1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обзору</w:t>
      </w:r>
      <w:r>
        <w:rPr>
          <w:spacing w:val="-8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внимательно глядя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сторонам.</w:t>
      </w:r>
    </w:p>
    <w:p w:rsidR="008F536E" w:rsidRDefault="00B930D2">
      <w:pPr>
        <w:pStyle w:val="a3"/>
        <w:spacing w:before="200"/>
        <w:ind w:right="108"/>
        <w:jc w:val="both"/>
      </w:pPr>
      <w:r>
        <w:t>Рассказывая о назначении маршрутных транспортных средств, воспитатель знакомит детей</w:t>
      </w:r>
      <w:r>
        <w:rPr>
          <w:spacing w:val="1"/>
        </w:rPr>
        <w:t xml:space="preserve"> </w:t>
      </w:r>
      <w:r>
        <w:t>с правилами поведения в общественном транспорте, впоследствии закрепляя полученные знания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транспорте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стать привычкой.</w:t>
      </w:r>
    </w:p>
    <w:p w:rsidR="008F536E" w:rsidRDefault="00B930D2">
      <w:pPr>
        <w:pStyle w:val="a3"/>
        <w:spacing w:before="201"/>
        <w:ind w:right="107"/>
        <w:jc w:val="both"/>
      </w:pPr>
      <w:proofErr w:type="gramStart"/>
      <w:r>
        <w:t>В средней группе, закрепляя понятия «тротуар» и «проезжая часть», дети знак</w:t>
      </w:r>
      <w:r>
        <w:t>омятся с</w:t>
      </w:r>
      <w:r>
        <w:rPr>
          <w:spacing w:val="1"/>
        </w:rPr>
        <w:t xml:space="preserve"> </w:t>
      </w:r>
      <w:r>
        <w:t>местами движения машин и людей, отрабатывают навык хождения по тротуару, придерживаясь</w:t>
      </w:r>
      <w:r>
        <w:rPr>
          <w:spacing w:val="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стороны).</w:t>
      </w:r>
      <w:proofErr w:type="gramEnd"/>
    </w:p>
    <w:p w:rsidR="008F536E" w:rsidRDefault="00B930D2">
      <w:pPr>
        <w:pStyle w:val="a3"/>
        <w:spacing w:before="200"/>
        <w:ind w:right="110"/>
        <w:jc w:val="both"/>
      </w:pPr>
      <w:r>
        <w:t>Новым для 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разговор о пешеходном переходе, его назначении. 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 находить его на иллюстрациях в книгах, на макетах. По</w:t>
      </w:r>
      <w:r>
        <w:t>сле чего следует объяснить</w:t>
      </w:r>
      <w:r>
        <w:rPr>
          <w:spacing w:val="1"/>
        </w:rPr>
        <w:t xml:space="preserve"> </w:t>
      </w:r>
      <w:r>
        <w:t>детям важность правильного поведения на самом пешеходном переходе и при подходе к нему</w:t>
      </w:r>
      <w:r>
        <w:rPr>
          <w:spacing w:val="1"/>
        </w:rPr>
        <w:t xml:space="preserve"> </w:t>
      </w:r>
      <w:r>
        <w:t>(остановиться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некотором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осмотреть</w:t>
      </w:r>
      <w:r>
        <w:rPr>
          <w:spacing w:val="1"/>
        </w:rPr>
        <w:t xml:space="preserve"> </w:t>
      </w:r>
      <w:r>
        <w:t>проезжую часть, повернув голову налево, а затем направо, при движении до середины дороги</w:t>
      </w:r>
      <w:r>
        <w:rPr>
          <w:spacing w:val="1"/>
        </w:rPr>
        <w:t xml:space="preserve"> </w:t>
      </w:r>
      <w:r>
        <w:t>контролировать ситуацию слева,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– справа).</w:t>
      </w:r>
    </w:p>
    <w:p w:rsidR="008F536E" w:rsidRDefault="00B930D2">
      <w:pPr>
        <w:pStyle w:val="a3"/>
        <w:spacing w:before="199"/>
        <w:ind w:right="104"/>
        <w:jc w:val="both"/>
      </w:pPr>
      <w:r>
        <w:t>И в средней группе, и далее в старшей группе необходимо во время практических занятий</w:t>
      </w:r>
      <w:r>
        <w:rPr>
          <w:spacing w:val="1"/>
        </w:rPr>
        <w:t xml:space="preserve"> </w:t>
      </w:r>
      <w:r>
        <w:t>регулярно отрабатыв</w:t>
      </w:r>
      <w:r>
        <w:t>ать навыки перехода проезжей части. Легче всего это сделать в игре. В</w:t>
      </w:r>
      <w:r>
        <w:rPr>
          <w:spacing w:val="1"/>
        </w:rPr>
        <w:t xml:space="preserve"> </w:t>
      </w:r>
      <w:r>
        <w:t>группе или на игровой площадке обозначить проезжую часть, тротуары и пешеходный переход.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пешеходному</w:t>
      </w:r>
      <w:r>
        <w:rPr>
          <w:spacing w:val="1"/>
        </w:rPr>
        <w:t xml:space="preserve"> </w:t>
      </w:r>
      <w:r>
        <w:t>переходу,</w:t>
      </w:r>
      <w:r>
        <w:rPr>
          <w:spacing w:val="1"/>
        </w:rPr>
        <w:t xml:space="preserve"> </w:t>
      </w:r>
      <w:r>
        <w:t>остановиться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некотором</w:t>
      </w:r>
      <w:r>
        <w:rPr>
          <w:spacing w:val="1"/>
        </w:rPr>
        <w:t xml:space="preserve"> </w:t>
      </w:r>
      <w:r>
        <w:t>расстоянии от нег</w:t>
      </w:r>
      <w:r>
        <w:t>о, внимательно осмотреть проезжую часть, повернув голову налево, а затем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убедившись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t>что</w:t>
      </w:r>
      <w:r>
        <w:rPr>
          <w:spacing w:val="1"/>
        </w:rPr>
        <w:t xml:space="preserve"> </w:t>
      </w:r>
      <w:r>
        <w:t>транспорта нет,</w:t>
      </w:r>
      <w:r>
        <w:rPr>
          <w:spacing w:val="1"/>
        </w:rPr>
        <w:t xml:space="preserve"> </w:t>
      </w:r>
      <w:r>
        <w:t>выйти на пешеходный переход, при движении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середины</w:t>
      </w:r>
      <w:r>
        <w:rPr>
          <w:spacing w:val="26"/>
        </w:rPr>
        <w:t xml:space="preserve"> </w:t>
      </w:r>
      <w:r>
        <w:t>дороги</w:t>
      </w:r>
      <w:r>
        <w:rPr>
          <w:spacing w:val="27"/>
        </w:rPr>
        <w:t xml:space="preserve"> </w:t>
      </w:r>
      <w:r>
        <w:t>контролировать</w:t>
      </w:r>
      <w:r>
        <w:rPr>
          <w:spacing w:val="28"/>
        </w:rPr>
        <w:t xml:space="preserve"> </w:t>
      </w:r>
      <w:r>
        <w:t>ситуацию</w:t>
      </w:r>
      <w:r>
        <w:rPr>
          <w:spacing w:val="27"/>
        </w:rPr>
        <w:t xml:space="preserve"> </w:t>
      </w:r>
      <w:r>
        <w:t>слева,</w:t>
      </w:r>
      <w:r>
        <w:rPr>
          <w:spacing w:val="26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середины</w:t>
      </w:r>
      <w:r>
        <w:rPr>
          <w:spacing w:val="26"/>
        </w:rPr>
        <w:t xml:space="preserve"> </w:t>
      </w:r>
      <w:r>
        <w:t>дороги</w:t>
      </w:r>
      <w:r>
        <w:rPr>
          <w:spacing w:val="3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справа.</w:t>
      </w:r>
      <w:r>
        <w:rPr>
          <w:spacing w:val="28"/>
        </w:rPr>
        <w:t xml:space="preserve"> </w:t>
      </w:r>
      <w:r>
        <w:t>Все</w:t>
      </w:r>
      <w:r>
        <w:rPr>
          <w:spacing w:val="27"/>
        </w:rPr>
        <w:t xml:space="preserve"> </w:t>
      </w:r>
      <w:r>
        <w:t>действия</w:t>
      </w:r>
    </w:p>
    <w:p w:rsidR="008F536E" w:rsidRDefault="008F536E">
      <w:pPr>
        <w:jc w:val="both"/>
        <w:sectPr w:rsidR="008F536E">
          <w:pgSz w:w="11910" w:h="16840"/>
          <w:pgMar w:top="1040" w:right="740" w:bottom="280" w:left="880" w:header="720" w:footer="720" w:gutter="0"/>
          <w:cols w:space="720"/>
        </w:sectPr>
      </w:pPr>
    </w:p>
    <w:p w:rsidR="008F536E" w:rsidRDefault="00B930D2">
      <w:pPr>
        <w:pStyle w:val="a3"/>
        <w:spacing w:before="66" w:line="242" w:lineRule="auto"/>
        <w:ind w:right="111" w:firstLine="0"/>
        <w:jc w:val="both"/>
      </w:pPr>
      <w:r>
        <w:lastRenderedPageBreak/>
        <w:t>детей должны быть доведены до автоматизма, правильное поведение на пешеходном переходе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привычкой.</w:t>
      </w:r>
    </w:p>
    <w:p w:rsidR="008F536E" w:rsidRDefault="00B930D2">
      <w:pPr>
        <w:pStyle w:val="a3"/>
        <w:spacing w:before="197"/>
        <w:ind w:right="103"/>
        <w:jc w:val="both"/>
      </w:pPr>
      <w:proofErr w:type="gramStart"/>
      <w:r>
        <w:t>В</w:t>
      </w:r>
      <w:r>
        <w:rPr>
          <w:spacing w:val="9"/>
        </w:rPr>
        <w:t xml:space="preserve"> </w:t>
      </w:r>
      <w:r>
        <w:t>старшей,</w:t>
      </w:r>
      <w:r>
        <w:rPr>
          <w:spacing w:val="12"/>
        </w:rPr>
        <w:t xml:space="preserve"> </w:t>
      </w:r>
      <w:r>
        <w:t>затем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подготовительной</w:t>
      </w:r>
      <w:r>
        <w:rPr>
          <w:spacing w:val="12"/>
        </w:rPr>
        <w:t xml:space="preserve"> </w:t>
      </w:r>
      <w:r>
        <w:t>группе</w:t>
      </w:r>
      <w:r>
        <w:rPr>
          <w:spacing w:val="13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должны</w:t>
      </w:r>
      <w:r>
        <w:rPr>
          <w:spacing w:val="11"/>
        </w:rPr>
        <w:t xml:space="preserve"> </w:t>
      </w:r>
      <w:r>
        <w:t>получить</w:t>
      </w:r>
      <w:r>
        <w:rPr>
          <w:spacing w:val="13"/>
        </w:rPr>
        <w:t xml:space="preserve"> </w:t>
      </w:r>
      <w:r>
        <w:t>чёткие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о том, что правила дорожного движения направл</w:t>
      </w:r>
      <w:r>
        <w:t>ены на сохранение жизни и здоровья людей,</w:t>
      </w:r>
      <w:r>
        <w:rPr>
          <w:spacing w:val="1"/>
        </w:rPr>
        <w:t xml:space="preserve"> </w:t>
      </w:r>
      <w:r>
        <w:t>поэтому все обязаны их выполнять.</w:t>
      </w:r>
      <w:proofErr w:type="gramEnd"/>
      <w:r>
        <w:t xml:space="preserve"> Во время экскурсий по улицам города обращать внимание</w:t>
      </w:r>
      <w:r>
        <w:rPr>
          <w:spacing w:val="1"/>
        </w:rPr>
        <w:t xml:space="preserve"> </w:t>
      </w:r>
      <w:r>
        <w:t>дошкольников на правильные и неправильные действия других пешеходов, при этом следить 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рассказывали,</w:t>
      </w:r>
      <w:r>
        <w:rPr>
          <w:spacing w:val="1"/>
        </w:rPr>
        <w:t xml:space="preserve"> </w:t>
      </w:r>
      <w:r>
        <w:t>чт</w:t>
      </w:r>
      <w:r>
        <w:t>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пешеходы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неправильно,</w:t>
      </w:r>
      <w:r>
        <w:rPr>
          <w:spacing w:val="1"/>
        </w:rPr>
        <w:t xml:space="preserve"> </w:t>
      </w:r>
      <w:r>
        <w:t xml:space="preserve">почему их действия опасны и что нужно </w:t>
      </w:r>
      <w:proofErr w:type="gramStart"/>
      <w:r>
        <w:t>делать</w:t>
      </w:r>
      <w:proofErr w:type="gramEnd"/>
      <w:r>
        <w:t>, чтобы быть в безопасности. Во время игр в</w:t>
      </w:r>
      <w:r>
        <w:rPr>
          <w:spacing w:val="1"/>
        </w:rPr>
        <w:t xml:space="preserve"> </w:t>
      </w:r>
      <w:r>
        <w:t>группе использовать наглядный иллюстрированный материал, дидактические игры, сюрпризный</w:t>
      </w:r>
      <w:r>
        <w:rPr>
          <w:spacing w:val="1"/>
        </w:rPr>
        <w:t xml:space="preserve"> </w:t>
      </w:r>
      <w:r>
        <w:t>момент. Интересной и эффективной</w:t>
      </w:r>
      <w:r>
        <w:t xml:space="preserve"> формой работы является</w:t>
      </w:r>
      <w:r>
        <w:rPr>
          <w:spacing w:val="1"/>
        </w:rPr>
        <w:t xml:space="preserve"> </w:t>
      </w:r>
      <w:r>
        <w:t>организация игр-соревнований:</w:t>
      </w:r>
      <w:r>
        <w:rPr>
          <w:spacing w:val="1"/>
        </w:rPr>
        <w:t xml:space="preserve"> </w:t>
      </w:r>
      <w:r>
        <w:t>викторины</w:t>
      </w:r>
      <w:r>
        <w:rPr>
          <w:spacing w:val="20"/>
        </w:rPr>
        <w:t xml:space="preserve"> </w:t>
      </w:r>
      <w:r>
        <w:t>«Знатоки</w:t>
      </w:r>
      <w:r>
        <w:rPr>
          <w:spacing w:val="18"/>
        </w:rPr>
        <w:t xml:space="preserve"> </w:t>
      </w:r>
      <w:r>
        <w:t>дорожных</w:t>
      </w:r>
      <w:r>
        <w:rPr>
          <w:spacing w:val="17"/>
        </w:rPr>
        <w:t xml:space="preserve"> </w:t>
      </w:r>
      <w:r>
        <w:t>правил»,</w:t>
      </w:r>
      <w:r>
        <w:rPr>
          <w:spacing w:val="102"/>
        </w:rPr>
        <w:t xml:space="preserve"> </w:t>
      </w:r>
      <w:r>
        <w:t>«В</w:t>
      </w:r>
      <w:r>
        <w:rPr>
          <w:spacing w:val="21"/>
        </w:rPr>
        <w:t xml:space="preserve"> </w:t>
      </w:r>
      <w:r>
        <w:t>стране</w:t>
      </w:r>
      <w:r>
        <w:rPr>
          <w:spacing w:val="16"/>
        </w:rPr>
        <w:t xml:space="preserve"> </w:t>
      </w:r>
      <w:proofErr w:type="spellStart"/>
      <w:r>
        <w:t>Светофории</w:t>
      </w:r>
      <w:proofErr w:type="spellEnd"/>
      <w:r>
        <w:t>»,</w:t>
      </w:r>
      <w:r>
        <w:rPr>
          <w:spacing w:val="25"/>
        </w:rPr>
        <w:t xml:space="preserve"> </w:t>
      </w:r>
      <w:r>
        <w:t>«Школа</w:t>
      </w:r>
      <w:r>
        <w:rPr>
          <w:spacing w:val="16"/>
        </w:rPr>
        <w:t xml:space="preserve"> </w:t>
      </w:r>
      <w:r>
        <w:t>светофорных</w:t>
      </w:r>
      <w:r>
        <w:rPr>
          <w:spacing w:val="20"/>
        </w:rPr>
        <w:t xml:space="preserve"> </w:t>
      </w:r>
      <w:r>
        <w:t>наук»,</w:t>
      </w:r>
    </w:p>
    <w:p w:rsidR="008F536E" w:rsidRDefault="00B930D2">
      <w:pPr>
        <w:pStyle w:val="a3"/>
        <w:ind w:firstLine="0"/>
        <w:jc w:val="both"/>
      </w:pPr>
      <w:r>
        <w:t>«КВН».</w:t>
      </w:r>
      <w:r>
        <w:rPr>
          <w:spacing w:val="42"/>
        </w:rPr>
        <w:t xml:space="preserve"> </w:t>
      </w:r>
      <w:r>
        <w:t xml:space="preserve">Использование  </w:t>
      </w:r>
      <w:r>
        <w:rPr>
          <w:spacing w:val="2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игровой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макетов</w:t>
      </w:r>
      <w:r>
        <w:rPr>
          <w:spacing w:val="42"/>
        </w:rPr>
        <w:t xml:space="preserve"> </w:t>
      </w:r>
      <w:r>
        <w:t>«Парковка»,</w:t>
      </w:r>
      <w:r>
        <w:rPr>
          <w:spacing w:val="45"/>
        </w:rPr>
        <w:t xml:space="preserve"> </w:t>
      </w:r>
      <w:r>
        <w:t>«Улицы</w:t>
      </w:r>
      <w:r>
        <w:rPr>
          <w:spacing w:val="39"/>
        </w:rPr>
        <w:t xml:space="preserve"> </w:t>
      </w:r>
      <w:r>
        <w:t>города»,</w:t>
      </w:r>
    </w:p>
    <w:p w:rsidR="008F536E" w:rsidRDefault="00B930D2">
      <w:pPr>
        <w:pStyle w:val="a3"/>
        <w:spacing w:line="242" w:lineRule="auto"/>
        <w:ind w:right="108" w:firstLine="0"/>
        <w:jc w:val="both"/>
      </w:pPr>
      <w:r>
        <w:t>«Заправочная станция».</w:t>
      </w:r>
      <w:r>
        <w:rPr>
          <w:spacing w:val="1"/>
        </w:rPr>
        <w:t xml:space="preserve"> </w:t>
      </w:r>
      <w:r>
        <w:t>Организация сюжетно-ролевых игр: «Автомастерская», «Водители и</w:t>
      </w:r>
      <w:r>
        <w:rPr>
          <w:spacing w:val="1"/>
        </w:rPr>
        <w:t xml:space="preserve"> </w:t>
      </w:r>
      <w:r>
        <w:t>пешеходы»,</w:t>
      </w:r>
      <w:r>
        <w:rPr>
          <w:spacing w:val="3"/>
        </w:rPr>
        <w:t xml:space="preserve"> </w:t>
      </w:r>
      <w:r>
        <w:t>«Заправочная станция»,</w:t>
      </w:r>
      <w:r>
        <w:rPr>
          <w:spacing w:val="3"/>
        </w:rPr>
        <w:t xml:space="preserve"> </w:t>
      </w:r>
      <w:r>
        <w:t>«</w:t>
      </w:r>
      <w:proofErr w:type="spellStart"/>
      <w:r>
        <w:t>Автомойка</w:t>
      </w:r>
      <w:proofErr w:type="spellEnd"/>
      <w:r>
        <w:t>».</w:t>
      </w:r>
    </w:p>
    <w:p w:rsidR="008F536E" w:rsidRDefault="00B930D2">
      <w:pPr>
        <w:pStyle w:val="a3"/>
        <w:spacing w:before="194"/>
        <w:ind w:right="103" w:firstLine="866"/>
        <w:jc w:val="both"/>
      </w:pPr>
      <w:r>
        <w:t>К проведению данной работы нужно</w:t>
      </w:r>
      <w:r>
        <w:rPr>
          <w:spacing w:val="1"/>
        </w:rPr>
        <w:t xml:space="preserve"> </w:t>
      </w:r>
      <w:r>
        <w:t>привлекать родителей. На родительских собраниях</w:t>
      </w:r>
      <w:r>
        <w:rPr>
          <w:spacing w:val="-57"/>
        </w:rPr>
        <w:t xml:space="preserve"> </w:t>
      </w:r>
      <w:r>
        <w:t>знакомить со значением, важностью и необходимостью обучения детей</w:t>
      </w:r>
      <w:r>
        <w:t xml:space="preserve"> правилам дорожного</w:t>
      </w:r>
      <w:r>
        <w:rPr>
          <w:spacing w:val="1"/>
        </w:rPr>
        <w:t xml:space="preserve"> </w:t>
      </w:r>
      <w:r>
        <w:t>движения. Регулярно проводить беседы, давать рекомендации, кроме того, использовать 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атрибутов.</w:t>
      </w:r>
      <w:r>
        <w:rPr>
          <w:spacing w:val="1"/>
        </w:rPr>
        <w:t xml:space="preserve"> </w:t>
      </w:r>
      <w:r>
        <w:t>Приглашать</w:t>
      </w:r>
      <w:r>
        <w:rPr>
          <w:spacing w:val="-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открытые</w:t>
      </w:r>
      <w:r>
        <w:rPr>
          <w:spacing w:val="-4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развлечения,</w:t>
      </w:r>
      <w:r>
        <w:rPr>
          <w:spacing w:val="-2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ПДД.</w:t>
      </w:r>
    </w:p>
    <w:p w:rsidR="008F536E" w:rsidRDefault="00B930D2">
      <w:pPr>
        <w:pStyle w:val="a3"/>
        <w:spacing w:before="199"/>
        <w:ind w:right="110"/>
        <w:jc w:val="both"/>
      </w:pPr>
      <w:r>
        <w:t>Кто бы ни обучал детей правилам дорожного движения, будь то родители или педагоги</w:t>
      </w:r>
      <w:r>
        <w:rPr>
          <w:spacing w:val="1"/>
        </w:rPr>
        <w:t xml:space="preserve"> </w:t>
      </w:r>
      <w:r>
        <w:t>дошкольных учебных заведений, важно помнить, что самое большое влияние на формирование</w:t>
      </w:r>
      <w:r>
        <w:rPr>
          <w:spacing w:val="1"/>
        </w:rPr>
        <w:t xml:space="preserve"> </w:t>
      </w:r>
      <w:r>
        <w:t>поведения ребенка на</w:t>
      </w:r>
      <w:r>
        <w:rPr>
          <w:spacing w:val="1"/>
        </w:rPr>
        <w:t xml:space="preserve"> </w:t>
      </w:r>
      <w:r>
        <w:t>улице имеет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поведение взрослых. Ведь</w:t>
      </w:r>
      <w:r>
        <w:rPr>
          <w:spacing w:val="1"/>
        </w:rPr>
        <w:t xml:space="preserve"> </w:t>
      </w:r>
      <w:r>
        <w:t>мало просто</w:t>
      </w:r>
      <w:r>
        <w:rPr>
          <w:spacing w:val="1"/>
        </w:rPr>
        <w:t xml:space="preserve"> </w:t>
      </w:r>
      <w:proofErr w:type="gramStart"/>
      <w:r>
        <w:t>прочитать</w:t>
      </w:r>
      <w:proofErr w:type="gramEnd"/>
      <w:r>
        <w:t>,</w:t>
      </w:r>
      <w:r>
        <w:rPr>
          <w:spacing w:val="1"/>
        </w:rPr>
        <w:t xml:space="preserve"> </w:t>
      </w:r>
      <w:r>
        <w:t>рассказать,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вести себя</w:t>
      </w:r>
      <w:r>
        <w:rPr>
          <w:spacing w:val="-1"/>
        </w:rPr>
        <w:t xml:space="preserve"> </w:t>
      </w:r>
      <w:r>
        <w:t>на улице.</w:t>
      </w:r>
      <w:r>
        <w:rPr>
          <w:spacing w:val="-1"/>
        </w:rPr>
        <w:t xml:space="preserve"> </w:t>
      </w:r>
      <w:r>
        <w:t>Иначе</w:t>
      </w:r>
      <w:r>
        <w:rPr>
          <w:spacing w:val="-2"/>
        </w:rPr>
        <w:t xml:space="preserve"> </w:t>
      </w:r>
      <w:r>
        <w:t>всякое</w:t>
      </w:r>
      <w:r>
        <w:rPr>
          <w:spacing w:val="-2"/>
        </w:rPr>
        <w:t xml:space="preserve"> </w:t>
      </w:r>
      <w:r>
        <w:t>целенаправленное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теряет</w:t>
      </w:r>
      <w:r>
        <w:rPr>
          <w:spacing w:val="-1"/>
        </w:rPr>
        <w:t xml:space="preserve"> </w:t>
      </w:r>
      <w:r>
        <w:t>смысл.</w:t>
      </w:r>
    </w:p>
    <w:p w:rsidR="008F536E" w:rsidRDefault="00B930D2">
      <w:pPr>
        <w:pStyle w:val="a3"/>
        <w:spacing w:before="203"/>
        <w:ind w:right="105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</w:t>
      </w:r>
      <w:r>
        <w:t>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систематический и целенаправленный процесс, в ходе которого обучаемые получают знания,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навыки, необходимые</w:t>
      </w:r>
      <w:r>
        <w:rPr>
          <w:spacing w:val="-3"/>
        </w:rPr>
        <w:t xml:space="preserve"> </w:t>
      </w:r>
      <w:r>
        <w:t>для безопасного движения.</w:t>
      </w:r>
    </w:p>
    <w:p w:rsidR="008F536E" w:rsidRDefault="008F536E">
      <w:pPr>
        <w:pStyle w:val="a3"/>
        <w:ind w:left="0" w:firstLine="0"/>
        <w:rPr>
          <w:sz w:val="26"/>
        </w:rPr>
      </w:pPr>
    </w:p>
    <w:p w:rsidR="008F536E" w:rsidRDefault="008F536E">
      <w:pPr>
        <w:pStyle w:val="a3"/>
        <w:ind w:left="0" w:firstLine="0"/>
        <w:rPr>
          <w:sz w:val="26"/>
        </w:rPr>
      </w:pPr>
    </w:p>
    <w:p w:rsidR="008F536E" w:rsidRDefault="008F536E">
      <w:pPr>
        <w:pStyle w:val="a3"/>
        <w:ind w:left="0" w:firstLine="0"/>
        <w:rPr>
          <w:sz w:val="26"/>
        </w:rPr>
      </w:pPr>
    </w:p>
    <w:p w:rsidR="008F536E" w:rsidRDefault="008F536E">
      <w:pPr>
        <w:pStyle w:val="a3"/>
        <w:spacing w:before="5"/>
        <w:ind w:left="0" w:firstLine="0"/>
        <w:rPr>
          <w:sz w:val="22"/>
        </w:rPr>
      </w:pPr>
    </w:p>
    <w:p w:rsidR="008F536E" w:rsidRDefault="00B930D2">
      <w:pPr>
        <w:ind w:left="6571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материалам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открытых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источников)</w:t>
      </w:r>
    </w:p>
    <w:sectPr w:rsidR="008F536E" w:rsidSect="008F536E">
      <w:pgSz w:w="11910" w:h="16840"/>
      <w:pgMar w:top="1040" w:right="7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4B9C"/>
    <w:multiLevelType w:val="hybridMultilevel"/>
    <w:tmpl w:val="AE744E4E"/>
    <w:lvl w:ilvl="0" w:tplc="8A9E6C36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2863D6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2" w:tplc="9FAAE77A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3" w:tplc="F7AE8912">
      <w:numFmt w:val="bullet"/>
      <w:lvlText w:val="•"/>
      <w:lvlJc w:val="left"/>
      <w:pPr>
        <w:ind w:left="3169" w:hanging="144"/>
      </w:pPr>
      <w:rPr>
        <w:rFonts w:hint="default"/>
        <w:lang w:val="ru-RU" w:eastAsia="en-US" w:bidi="ar-SA"/>
      </w:rPr>
    </w:lvl>
    <w:lvl w:ilvl="4" w:tplc="EF0C3972">
      <w:numFmt w:val="bullet"/>
      <w:lvlText w:val="•"/>
      <w:lvlJc w:val="left"/>
      <w:pPr>
        <w:ind w:left="4186" w:hanging="144"/>
      </w:pPr>
      <w:rPr>
        <w:rFonts w:hint="default"/>
        <w:lang w:val="ru-RU" w:eastAsia="en-US" w:bidi="ar-SA"/>
      </w:rPr>
    </w:lvl>
    <w:lvl w:ilvl="5" w:tplc="40405B56">
      <w:numFmt w:val="bullet"/>
      <w:lvlText w:val="•"/>
      <w:lvlJc w:val="left"/>
      <w:pPr>
        <w:ind w:left="5203" w:hanging="144"/>
      </w:pPr>
      <w:rPr>
        <w:rFonts w:hint="default"/>
        <w:lang w:val="ru-RU" w:eastAsia="en-US" w:bidi="ar-SA"/>
      </w:rPr>
    </w:lvl>
    <w:lvl w:ilvl="6" w:tplc="83889254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7" w:tplc="3A58ADF0">
      <w:numFmt w:val="bullet"/>
      <w:lvlText w:val="•"/>
      <w:lvlJc w:val="left"/>
      <w:pPr>
        <w:ind w:left="7236" w:hanging="144"/>
      </w:pPr>
      <w:rPr>
        <w:rFonts w:hint="default"/>
        <w:lang w:val="ru-RU" w:eastAsia="en-US" w:bidi="ar-SA"/>
      </w:rPr>
    </w:lvl>
    <w:lvl w:ilvl="8" w:tplc="7ECAA466">
      <w:numFmt w:val="bullet"/>
      <w:lvlText w:val="•"/>
      <w:lvlJc w:val="left"/>
      <w:pPr>
        <w:ind w:left="8253" w:hanging="144"/>
      </w:pPr>
      <w:rPr>
        <w:rFonts w:hint="default"/>
        <w:lang w:val="ru-RU" w:eastAsia="en-US" w:bidi="ar-SA"/>
      </w:rPr>
    </w:lvl>
  </w:abstractNum>
  <w:abstractNum w:abstractNumId="1">
    <w:nsid w:val="66A341C1"/>
    <w:multiLevelType w:val="hybridMultilevel"/>
    <w:tmpl w:val="805A73C0"/>
    <w:lvl w:ilvl="0" w:tplc="F5CE7904">
      <w:start w:val="1"/>
      <w:numFmt w:val="decimal"/>
      <w:lvlText w:val="%1."/>
      <w:lvlJc w:val="left"/>
      <w:pPr>
        <w:ind w:left="113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6FAD4">
      <w:numFmt w:val="bullet"/>
      <w:lvlText w:val="•"/>
      <w:lvlJc w:val="left"/>
      <w:pPr>
        <w:ind w:left="1136" w:hanging="262"/>
      </w:pPr>
      <w:rPr>
        <w:rFonts w:hint="default"/>
        <w:lang w:val="ru-RU" w:eastAsia="en-US" w:bidi="ar-SA"/>
      </w:rPr>
    </w:lvl>
    <w:lvl w:ilvl="2" w:tplc="2BEECC6C">
      <w:numFmt w:val="bullet"/>
      <w:lvlText w:val="•"/>
      <w:lvlJc w:val="left"/>
      <w:pPr>
        <w:ind w:left="2153" w:hanging="262"/>
      </w:pPr>
      <w:rPr>
        <w:rFonts w:hint="default"/>
        <w:lang w:val="ru-RU" w:eastAsia="en-US" w:bidi="ar-SA"/>
      </w:rPr>
    </w:lvl>
    <w:lvl w:ilvl="3" w:tplc="CE0C4F00">
      <w:numFmt w:val="bullet"/>
      <w:lvlText w:val="•"/>
      <w:lvlJc w:val="left"/>
      <w:pPr>
        <w:ind w:left="3169" w:hanging="262"/>
      </w:pPr>
      <w:rPr>
        <w:rFonts w:hint="default"/>
        <w:lang w:val="ru-RU" w:eastAsia="en-US" w:bidi="ar-SA"/>
      </w:rPr>
    </w:lvl>
    <w:lvl w:ilvl="4" w:tplc="37984A6A">
      <w:numFmt w:val="bullet"/>
      <w:lvlText w:val="•"/>
      <w:lvlJc w:val="left"/>
      <w:pPr>
        <w:ind w:left="4186" w:hanging="262"/>
      </w:pPr>
      <w:rPr>
        <w:rFonts w:hint="default"/>
        <w:lang w:val="ru-RU" w:eastAsia="en-US" w:bidi="ar-SA"/>
      </w:rPr>
    </w:lvl>
    <w:lvl w:ilvl="5" w:tplc="4C66429A">
      <w:numFmt w:val="bullet"/>
      <w:lvlText w:val="•"/>
      <w:lvlJc w:val="left"/>
      <w:pPr>
        <w:ind w:left="5203" w:hanging="262"/>
      </w:pPr>
      <w:rPr>
        <w:rFonts w:hint="default"/>
        <w:lang w:val="ru-RU" w:eastAsia="en-US" w:bidi="ar-SA"/>
      </w:rPr>
    </w:lvl>
    <w:lvl w:ilvl="6" w:tplc="63285AA2">
      <w:numFmt w:val="bullet"/>
      <w:lvlText w:val="•"/>
      <w:lvlJc w:val="left"/>
      <w:pPr>
        <w:ind w:left="6219" w:hanging="262"/>
      </w:pPr>
      <w:rPr>
        <w:rFonts w:hint="default"/>
        <w:lang w:val="ru-RU" w:eastAsia="en-US" w:bidi="ar-SA"/>
      </w:rPr>
    </w:lvl>
    <w:lvl w:ilvl="7" w:tplc="56A0C51A">
      <w:numFmt w:val="bullet"/>
      <w:lvlText w:val="•"/>
      <w:lvlJc w:val="left"/>
      <w:pPr>
        <w:ind w:left="7236" w:hanging="262"/>
      </w:pPr>
      <w:rPr>
        <w:rFonts w:hint="default"/>
        <w:lang w:val="ru-RU" w:eastAsia="en-US" w:bidi="ar-SA"/>
      </w:rPr>
    </w:lvl>
    <w:lvl w:ilvl="8" w:tplc="2D60106C">
      <w:numFmt w:val="bullet"/>
      <w:lvlText w:val="•"/>
      <w:lvlJc w:val="left"/>
      <w:pPr>
        <w:ind w:left="8253" w:hanging="2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536E"/>
    <w:rsid w:val="00052DAB"/>
    <w:rsid w:val="008F536E"/>
    <w:rsid w:val="00B9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53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53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536E"/>
    <w:pPr>
      <w:ind w:left="113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F536E"/>
    <w:pPr>
      <w:ind w:left="824" w:hanging="145"/>
    </w:pPr>
  </w:style>
  <w:style w:type="paragraph" w:customStyle="1" w:styleId="TableParagraph">
    <w:name w:val="Table Paragraph"/>
    <w:basedOn w:val="a"/>
    <w:uiPriority w:val="1"/>
    <w:qFormat/>
    <w:rsid w:val="008F53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2155</Words>
  <Characters>12285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MДОУ Новомич. д.с1</cp:lastModifiedBy>
  <cp:revision>2</cp:revision>
  <dcterms:created xsi:type="dcterms:W3CDTF">2024-05-27T09:40:00Z</dcterms:created>
  <dcterms:modified xsi:type="dcterms:W3CDTF">2024-05-27T09:40:00Z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2024-05-27T00:00:00Z</vt:filetime>
  </property>
</Properties>
</file>